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9B7" w:rsidRDefault="00D309B7" w:rsidP="00D309B7"/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1D6B35">
        <w:rPr>
          <w:rFonts w:ascii="Times New Roman" w:hAnsi="Times New Roman" w:cs="Times New Roman"/>
          <w:sz w:val="28"/>
          <w:szCs w:val="28"/>
        </w:rPr>
        <w:t>20</w:t>
      </w:r>
      <w:r w:rsidR="0008244B">
        <w:rPr>
          <w:rFonts w:ascii="Times New Roman" w:hAnsi="Times New Roman" w:cs="Times New Roman"/>
          <w:sz w:val="28"/>
          <w:szCs w:val="28"/>
        </w:rPr>
        <w:t>22</w:t>
      </w:r>
      <w:r w:rsidR="00076A84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году</w:t>
      </w:r>
    </w:p>
    <w:p w:rsidR="00D309B7" w:rsidRPr="00377CA0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D309B7" w:rsidRPr="00B109C8" w:rsidRDefault="00D309B7" w:rsidP="00D309B7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B109C8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D309B7" w:rsidRPr="00B109C8" w:rsidRDefault="00D309B7" w:rsidP="00D309B7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Лицензирование медицинской деятельности</w:t>
      </w: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D309B7" w:rsidRPr="00B109C8" w:rsidRDefault="00B109C8" w:rsidP="00B109C8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административный регламент на стадии разработки</w:t>
      </w: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09C8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076A84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76A84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8244B" w:rsidRPr="00134F3A" w:rsidRDefault="00D309B7" w:rsidP="000824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1.1. Описание варианта (вариантов) получения государственной (муниципальной) услуги: </w:t>
      </w:r>
      <w:r w:rsidR="0008244B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 личном обращении, </w:t>
      </w:r>
      <w:r w:rsidR="0008244B" w:rsidRPr="005B3D6E">
        <w:rPr>
          <w:rFonts w:ascii="Times New Roman" w:hAnsi="Times New Roman" w:cs="Times New Roman"/>
          <w:i/>
          <w:sz w:val="28"/>
          <w:szCs w:val="28"/>
          <w:u w:val="single"/>
        </w:rPr>
        <w:t xml:space="preserve">через </w:t>
      </w:r>
      <w:r w:rsidR="0008244B" w:rsidRPr="005B3D6E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Единый портал государственных и муниципальных услуг</w:t>
      </w:r>
      <w:r w:rsidR="0008244B">
        <w:rPr>
          <w:rFonts w:ascii="Arial" w:hAnsi="Arial" w:cs="Arial"/>
          <w:color w:val="666666"/>
          <w:shd w:val="clear" w:color="auto" w:fill="FFFFFF"/>
        </w:rPr>
        <w:t>.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услуги:</w:t>
      </w:r>
      <w:r w:rsidRPr="00B109C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лица, индивидуальные предприниматели.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1.3. Сведения о платности услуги:</w:t>
      </w:r>
      <w:r w:rsidRPr="00B109C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0D29">
        <w:rPr>
          <w:rFonts w:ascii="Times New Roman" w:hAnsi="Times New Roman" w:cs="Times New Roman"/>
          <w:color w:val="FF0000"/>
          <w:sz w:val="28"/>
          <w:szCs w:val="28"/>
        </w:rPr>
        <w:t xml:space="preserve">1.4. </w:t>
      </w:r>
      <w:r w:rsidRPr="00B109C8">
        <w:rPr>
          <w:rFonts w:ascii="Times New Roman" w:hAnsi="Times New Roman" w:cs="Times New Roman"/>
          <w:sz w:val="28"/>
          <w:szCs w:val="28"/>
        </w:rPr>
        <w:t>Среднемесячное число заявителей, обращающихся за предоставлением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услуги: </w:t>
      </w:r>
      <w:r w:rsidR="0008244B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заявителей услуги (метод  исследования,  число   опрошенных в разрезе мест сбора первичной информации): метод исследования –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 xml:space="preserve">, общее количество опрошенных – </w:t>
      </w:r>
      <w:r w:rsidR="00076A84">
        <w:rPr>
          <w:rFonts w:ascii="Times New Roman" w:hAnsi="Times New Roman" w:cs="Times New Roman"/>
          <w:i/>
          <w:sz w:val="28"/>
          <w:szCs w:val="28"/>
          <w:u w:val="single"/>
        </w:rPr>
        <w:t>29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 по месту предоставления услуги – </w:t>
      </w:r>
      <w:r w:rsidR="00076A84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B109C8" w:rsidRPr="00B109C8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="00076A8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>человек (100% от общего числа опрошенных)</w:t>
      </w: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109C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УСЛУГИ.</w:t>
      </w: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:rsidR="00F8442E" w:rsidRPr="00CE73BB" w:rsidRDefault="00F8442E" w:rsidP="00F844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</w:t>
      </w:r>
      <w:r w:rsidRPr="00CE73BB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фактические сроки предоставления услуги соответствуют нормативно </w:t>
      </w:r>
      <w:proofErr w:type="gramStart"/>
      <w:r w:rsidRPr="00CE73BB">
        <w:rPr>
          <w:rFonts w:ascii="Times New Roman" w:hAnsi="Times New Roman" w:cs="Times New Roman"/>
          <w:i/>
          <w:sz w:val="28"/>
          <w:szCs w:val="28"/>
          <w:u w:val="single"/>
        </w:rPr>
        <w:t>установленному</w:t>
      </w:r>
      <w:proofErr w:type="gramEnd"/>
      <w:r w:rsidRPr="00CE73BB">
        <w:rPr>
          <w:rFonts w:ascii="Times New Roman" w:hAnsi="Times New Roman" w:cs="Times New Roman"/>
          <w:i/>
          <w:sz w:val="28"/>
          <w:szCs w:val="28"/>
          <w:u w:val="single"/>
        </w:rPr>
        <w:t>;</w:t>
      </w:r>
      <w:r w:rsidRPr="00CE73BB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F8442E" w:rsidRPr="00CE73BB" w:rsidRDefault="00F8442E" w:rsidP="00F844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i/>
          <w:sz w:val="28"/>
          <w:szCs w:val="28"/>
        </w:rPr>
        <w:t>__</w:t>
      </w:r>
      <w:r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- фактический срок ожидания в очереди при подаче запроса о представлении услуги и при получении результата представления услуги ниже максимально установленного; </w:t>
      </w:r>
      <w:r w:rsidRPr="00CE73BB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B109C8" w:rsidRPr="00B109C8" w:rsidRDefault="00F8442E" w:rsidP="00F8442E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E73BB">
        <w:rPr>
          <w:rFonts w:ascii="Times New Roman" w:hAnsi="Times New Roman" w:cs="Times New Roman"/>
          <w:sz w:val="28"/>
          <w:szCs w:val="28"/>
        </w:rPr>
        <w:t>__</w:t>
      </w:r>
      <w:r w:rsidRPr="00CE73BB">
        <w:rPr>
          <w:rFonts w:ascii="Times New Roman" w:hAnsi="Times New Roman" w:cs="Times New Roman"/>
          <w:i/>
          <w:sz w:val="28"/>
          <w:szCs w:val="28"/>
          <w:u w:val="single"/>
        </w:rPr>
        <w:t>- фактическое количество обращений заявителей услуг в Министерство здравоохранения Забайкальского края при однократном получении услуги соответст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вует нормативно установленном</w:t>
      </w: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lastRenderedPageBreak/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заявителей услуги качеством и доступностью ее предоставления: 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</w:p>
    <w:p w:rsidR="00D309B7" w:rsidRPr="00B109C8" w:rsidRDefault="00D309B7" w:rsidP="000824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3.2. Общая оценка качества предоставления услуги: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0,</w:t>
      </w:r>
      <w:r w:rsidR="00681ADB">
        <w:rPr>
          <w:rFonts w:ascii="Times New Roman" w:hAnsi="Times New Roman" w:cs="Times New Roman"/>
          <w:i/>
          <w:sz w:val="28"/>
          <w:szCs w:val="28"/>
          <w:u w:val="single"/>
        </w:rPr>
        <w:t>94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3.4. Весовая оценка опроса заявителей услуги: </w:t>
      </w:r>
      <w:r w:rsidR="00681ADB">
        <w:rPr>
          <w:rFonts w:ascii="Times New Roman" w:hAnsi="Times New Roman" w:cs="Times New Roman"/>
          <w:i/>
          <w:sz w:val="28"/>
          <w:szCs w:val="28"/>
          <w:u w:val="single"/>
        </w:rPr>
        <w:t>97</w:t>
      </w:r>
      <w:r w:rsidR="001D6B35" w:rsidRPr="00B109C8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681ADB">
        <w:rPr>
          <w:rFonts w:ascii="Times New Roman" w:hAnsi="Times New Roman" w:cs="Times New Roman"/>
          <w:i/>
          <w:sz w:val="28"/>
          <w:szCs w:val="28"/>
          <w:u w:val="single"/>
        </w:rPr>
        <w:t>31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3.5. Оценка соблюдения количественных параметров стандарта предоставления услуги: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регламент не утвержден.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  <w:bookmarkStart w:id="0" w:name="_GoBack"/>
      <w:bookmarkEnd w:id="0"/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B109C8">
        <w:rPr>
          <w:rFonts w:ascii="Times New Roman" w:hAnsi="Times New Roman" w:cs="Times New Roman"/>
          <w:sz w:val="28"/>
          <w:szCs w:val="28"/>
        </w:rPr>
        <w:t xml:space="preserve">Описание выявленных наиболее актуальных проблем предоставления услуги, непосредственно связанных с ее получением: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B109C8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944CE7" w:rsidRPr="00B109C8" w:rsidRDefault="00944CE7" w:rsidP="00944CE7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944CE7" w:rsidRPr="00B109C8" w:rsidRDefault="00944CE7" w:rsidP="00944CE7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поступали.</w:t>
      </w:r>
    </w:p>
    <w:sectPr w:rsidR="00944CE7" w:rsidRPr="00B109C8" w:rsidSect="00BF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09B7"/>
    <w:rsid w:val="00076A84"/>
    <w:rsid w:val="0008244B"/>
    <w:rsid w:val="00100D29"/>
    <w:rsid w:val="00106173"/>
    <w:rsid w:val="001D6B35"/>
    <w:rsid w:val="003013A6"/>
    <w:rsid w:val="00426E62"/>
    <w:rsid w:val="00435B0E"/>
    <w:rsid w:val="00541942"/>
    <w:rsid w:val="00681ADB"/>
    <w:rsid w:val="00763158"/>
    <w:rsid w:val="007639BE"/>
    <w:rsid w:val="00821FB3"/>
    <w:rsid w:val="009031AE"/>
    <w:rsid w:val="00912312"/>
    <w:rsid w:val="00944CE7"/>
    <w:rsid w:val="00965D03"/>
    <w:rsid w:val="009B5EA4"/>
    <w:rsid w:val="00B109C8"/>
    <w:rsid w:val="00BF6669"/>
    <w:rsid w:val="00C073E7"/>
    <w:rsid w:val="00D309B7"/>
    <w:rsid w:val="00D6554E"/>
    <w:rsid w:val="00DF044F"/>
    <w:rsid w:val="00DF432D"/>
    <w:rsid w:val="00F8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9B7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09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844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16</cp:revision>
  <dcterms:created xsi:type="dcterms:W3CDTF">2015-07-16T07:11:00Z</dcterms:created>
  <dcterms:modified xsi:type="dcterms:W3CDTF">2022-09-25T23:54:00Z</dcterms:modified>
</cp:coreProperties>
</file>