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2E7" w:rsidRPr="00BD7BB1" w:rsidRDefault="004472E7" w:rsidP="004472E7">
      <w:pPr>
        <w:widowControl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Приложение № 1</w:t>
      </w:r>
    </w:p>
    <w:p w:rsidR="004472E7" w:rsidRPr="00BD7BB1" w:rsidRDefault="004472E7" w:rsidP="004472E7">
      <w:pPr>
        <w:widowControl w:val="0"/>
        <w:spacing w:after="0" w:line="240" w:lineRule="auto"/>
        <w:ind w:left="4111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к приказу Министерства здравоохранения</w:t>
      </w:r>
    </w:p>
    <w:p w:rsidR="004472E7" w:rsidRPr="00BD7BB1" w:rsidRDefault="004472E7" w:rsidP="004472E7">
      <w:pPr>
        <w:widowControl w:val="0"/>
        <w:spacing w:after="0" w:line="240" w:lineRule="auto"/>
        <w:ind w:left="4111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Забайкальского края</w:t>
      </w:r>
    </w:p>
    <w:p w:rsidR="004472E7" w:rsidRPr="00BD7BB1" w:rsidRDefault="004472E7" w:rsidP="004472E7">
      <w:pPr>
        <w:widowControl w:val="0"/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от «</w:t>
      </w:r>
      <w:r>
        <w:rPr>
          <w:rFonts w:ascii="Times New Roman" w:eastAsia="Times New Roman" w:hAnsi="Times New Roman" w:cs="Times New Roman"/>
          <w:sz w:val="28"/>
          <w:szCs w:val="20"/>
        </w:rPr>
        <w:t>____</w:t>
      </w:r>
      <w:r w:rsidRPr="00BD7BB1">
        <w:rPr>
          <w:rFonts w:ascii="Times New Roman" w:eastAsia="Times New Roman" w:hAnsi="Times New Roman" w:cs="Times New Roman"/>
          <w:sz w:val="28"/>
          <w:szCs w:val="20"/>
        </w:rPr>
        <w:t>»______________ № ______</w:t>
      </w:r>
    </w:p>
    <w:p w:rsidR="004472E7" w:rsidRPr="00BD7BB1" w:rsidRDefault="004472E7" w:rsidP="004472E7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b/>
          <w:sz w:val="28"/>
          <w:szCs w:val="20"/>
        </w:rPr>
        <w:t xml:space="preserve">Порядок организации целевого </w:t>
      </w:r>
      <w:r w:rsidRPr="00BD7BB1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приема и целевого </w:t>
      </w:r>
      <w:proofErr w:type="gramStart"/>
      <w:r w:rsidRPr="00BD7BB1">
        <w:rPr>
          <w:rFonts w:ascii="Times New Roman" w:eastAsia="Times New Roman" w:hAnsi="Times New Roman" w:cs="Times New Roman"/>
          <w:b/>
          <w:sz w:val="28"/>
          <w:szCs w:val="28"/>
        </w:rPr>
        <w:t>обучения по</w:t>
      </w:r>
      <w:proofErr w:type="gramEnd"/>
      <w:r w:rsidRPr="00BD7BB1">
        <w:rPr>
          <w:rFonts w:ascii="Times New Roman" w:eastAsia="Times New Roman" w:hAnsi="Times New Roman" w:cs="Times New Roman"/>
          <w:b/>
          <w:sz w:val="28"/>
          <w:szCs w:val="28"/>
        </w:rPr>
        <w:t xml:space="preserve"> образовательным программам высшего медицинского и фармацевтического образования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  <w:lang w:val="en-US"/>
        </w:rPr>
        <w:t>I</w:t>
      </w:r>
      <w:r w:rsidRPr="00BD7BB1">
        <w:rPr>
          <w:rFonts w:ascii="Times New Roman" w:eastAsia="Times New Roman" w:hAnsi="Times New Roman" w:cs="Times New Roman"/>
          <w:sz w:val="28"/>
          <w:szCs w:val="20"/>
        </w:rPr>
        <w:t>. Общие положения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1. Настоящий Порядок устанавливает правила заключения и расторжения договора о целевом приеме и договора о целевом </w:t>
      </w:r>
      <w:proofErr w:type="gramStart"/>
      <w:r w:rsidRPr="00BD7BB1">
        <w:rPr>
          <w:rFonts w:ascii="Times New Roman" w:eastAsia="Times New Roman" w:hAnsi="Times New Roman" w:cs="Times New Roman"/>
          <w:sz w:val="28"/>
          <w:szCs w:val="20"/>
        </w:rPr>
        <w:t>обучении по</w:t>
      </w:r>
      <w:proofErr w:type="gramEnd"/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 образовательным программам высшего медицинского и фармацевтического образования.</w:t>
      </w:r>
    </w:p>
    <w:p w:rsidR="004472E7" w:rsidRPr="00BD7BB1" w:rsidRDefault="004472E7" w:rsidP="004472E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2. Порядок разработан в соответствии с Федеральным законом</w:t>
      </w:r>
      <w:r w:rsidRPr="00BD7BB1">
        <w:rPr>
          <w:rFonts w:ascii="Times New Roman" w:eastAsia="Times New Roman" w:hAnsi="Times New Roman" w:cs="Times New Roman"/>
          <w:sz w:val="28"/>
          <w:szCs w:val="20"/>
        </w:rPr>
        <w:br/>
      </w:r>
      <w:r w:rsidRPr="00BD7BB1">
        <w:rPr>
          <w:rFonts w:ascii="Times New Roman" w:eastAsia="Times New Roman" w:hAnsi="Times New Roman" w:cs="Times New Roman"/>
          <w:sz w:val="28"/>
          <w:szCs w:val="28"/>
        </w:rPr>
        <w:t>от 21 декабря 2012 года № 273-ФЗ «Об образовании в Российской Федерации», постановлением Правительства Российской Федерации</w:t>
      </w:r>
      <w:r w:rsidRPr="00BD7BB1">
        <w:rPr>
          <w:rFonts w:ascii="Times New Roman" w:eastAsia="Times New Roman" w:hAnsi="Times New Roman" w:cs="Times New Roman"/>
          <w:sz w:val="28"/>
          <w:szCs w:val="28"/>
        </w:rPr>
        <w:br/>
        <w:t>от 27 ноября 2013 года № 1076 «О порядке заключения и расторжения договора о целевом приеме и договора о целевом обучении».</w:t>
      </w:r>
    </w:p>
    <w:p w:rsidR="004472E7" w:rsidRPr="00BD7BB1" w:rsidRDefault="004472E7" w:rsidP="004472E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72E7" w:rsidRPr="00BD7BB1" w:rsidRDefault="004472E7" w:rsidP="004472E7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D7BB1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BD7BB1">
        <w:rPr>
          <w:rFonts w:ascii="Times New Roman" w:eastAsia="Times New Roman" w:hAnsi="Times New Roman" w:cs="Times New Roman"/>
          <w:sz w:val="28"/>
          <w:szCs w:val="28"/>
        </w:rPr>
        <w:t>. Порядок заключения договора о целевом приеме</w:t>
      </w:r>
    </w:p>
    <w:p w:rsidR="004472E7" w:rsidRPr="00BD7BB1" w:rsidRDefault="004472E7" w:rsidP="004472E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72E7" w:rsidRPr="00BD7BB1" w:rsidRDefault="004472E7" w:rsidP="004472E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3. Договор о целевом приеме заключается организацией, осуществляющей образовательную деятельность по образовательным программам высшего образования (далее – образовательная организация), с Министерством здравоохранения Забайкальского края (далее – Министерство), заключившим договор о целевом обучении с медицинской организацией и гражданином.</w:t>
      </w:r>
    </w:p>
    <w:p w:rsidR="004472E7" w:rsidRPr="00BD7BB1" w:rsidRDefault="004472E7" w:rsidP="004472E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4. Министерство ежегодно направляет в образовательную организацию предложение в письменной форме о заключении договора о целевом приеме, содержащее сведения о количестве граждан, подготовку которых необходимо осуществить по направлениям подготовки и специальностям в рамках целевого обучения на основании потребности в медицинских кадрах медицинских организаций, подведомственных Министерству здравоохранения Забайкальского края.</w:t>
      </w:r>
    </w:p>
    <w:p w:rsidR="004472E7" w:rsidRPr="00BD7BB1" w:rsidRDefault="004472E7" w:rsidP="004472E7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5. Образовательная организация после получения предложения о заключении договора о целевом приеме в письменной форме сообщает Министерству о своем согласии на заключение договора о целевом приеме и информирует о количестве граждан, которые могут быть приняты образовательной организацией в рамках целевого приема, или об отказе в заключени</w:t>
      </w:r>
      <w:proofErr w:type="gramStart"/>
      <w:r w:rsidRPr="00BD7BB1">
        <w:rPr>
          <w:rFonts w:ascii="Times New Roman" w:eastAsia="Times New Roman" w:hAnsi="Times New Roman" w:cs="Times New Roman"/>
          <w:sz w:val="28"/>
          <w:szCs w:val="20"/>
        </w:rPr>
        <w:t>и</w:t>
      </w:r>
      <w:proofErr w:type="gramEnd"/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 договора о целевом приеме в связи с отсутствием по соответствующей специальности или направлению подготовки контрольных цифр приема граждан на обучение за счет бюджетных ассигнований федерального бюджета.</w:t>
      </w:r>
    </w:p>
    <w:p w:rsidR="004472E7" w:rsidRPr="00BD7BB1" w:rsidRDefault="004472E7" w:rsidP="004472E7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lastRenderedPageBreak/>
        <w:t>6. При получении от образовательной организации согласия на заключение договора о целевом приеме Министерство:</w:t>
      </w:r>
    </w:p>
    <w:p w:rsidR="004472E7" w:rsidRPr="00BD7BB1" w:rsidRDefault="004472E7" w:rsidP="004472E7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1) объявляет через средства массовой информации и размещает на официальном сайте Министерства информацию о приеме документов на поступление по целевому направлению;</w:t>
      </w:r>
    </w:p>
    <w:p w:rsidR="004472E7" w:rsidRPr="00BD7BB1" w:rsidRDefault="004472E7" w:rsidP="004472E7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2) направляет образовательной организации подписанный проект договора о целевом приеме в 2 экземплярах (по одному экземпляру для каждой из сторон) и предварительный список граждан, изъявивших желание участвовать в целевом приеме.</w:t>
      </w:r>
    </w:p>
    <w:p w:rsidR="004472E7" w:rsidRPr="00BD7BB1" w:rsidRDefault="004472E7" w:rsidP="004472E7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7. Окончательный список граждан, с которыми заключены договоры о целевом обучении (с приложением копий указанных договоров), Министерство представляет в образовательную организацию до начала целевого приема.</w:t>
      </w:r>
    </w:p>
    <w:p w:rsidR="004472E7" w:rsidRPr="00BD7BB1" w:rsidRDefault="004472E7" w:rsidP="004472E7">
      <w:pPr>
        <w:widowControl w:val="0"/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widowControl w:val="0"/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III.</w:t>
      </w:r>
      <w:r w:rsidRPr="00BD7BB1">
        <w:rPr>
          <w:rFonts w:ascii="Times New Roman" w:eastAsia="Times New Roman" w:hAnsi="Times New Roman" w:cs="Times New Roman"/>
          <w:sz w:val="28"/>
          <w:szCs w:val="20"/>
        </w:rPr>
        <w:tab/>
        <w:t>Порядок заключения договора о целевом обучении</w:t>
      </w:r>
    </w:p>
    <w:p w:rsidR="004472E7" w:rsidRPr="00BD7BB1" w:rsidRDefault="004472E7" w:rsidP="004472E7">
      <w:pPr>
        <w:widowControl w:val="0"/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8. Договор о целевом обучении заключается между Министерством и гражданином до начала целевого приема в </w:t>
      </w:r>
      <w:r>
        <w:rPr>
          <w:rFonts w:ascii="Times New Roman" w:eastAsia="Times New Roman" w:hAnsi="Times New Roman" w:cs="Times New Roman"/>
          <w:sz w:val="28"/>
          <w:szCs w:val="20"/>
        </w:rPr>
        <w:t>2</w:t>
      </w:r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 экземплярах (по одному экземпляру для каждой из сторон).</w:t>
      </w:r>
    </w:p>
    <w:p w:rsidR="004472E7" w:rsidRPr="00BD7BB1" w:rsidRDefault="004472E7" w:rsidP="004472E7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9. Договор о целевом обучении заключается в случаях, когда:</w:t>
      </w:r>
    </w:p>
    <w:p w:rsidR="004472E7" w:rsidRPr="00BD7BB1" w:rsidRDefault="004472E7" w:rsidP="004472E7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- гражданин планирует поступление в рамках целевого приема;</w:t>
      </w:r>
    </w:p>
    <w:p w:rsidR="004472E7" w:rsidRPr="00BD7BB1" w:rsidRDefault="004472E7" w:rsidP="004472E7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- гражданин уже обучается в образовательной организации за счет средств федерального бюджета, при этом поступал не в рамках целевого приема на любом этапе освоения им образовательной программы.</w:t>
      </w:r>
    </w:p>
    <w:p w:rsidR="004472E7" w:rsidRPr="00BD7BB1" w:rsidRDefault="004472E7" w:rsidP="004472E7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10. Министерство ежегодно распределяет квоты контрольных цифр приема граждан на целевое обучение, с учетом имеющейся потребности в медицинских кадрах медицинских организаций и заявок руководителей медицинских организаций на целевую подготовку по направлениям подготовки и специальностям </w:t>
      </w:r>
      <w:proofErr w:type="spellStart"/>
      <w:r w:rsidRPr="00BD7BB1">
        <w:rPr>
          <w:rFonts w:ascii="Times New Roman" w:eastAsia="Times New Roman" w:hAnsi="Times New Roman" w:cs="Times New Roman"/>
          <w:sz w:val="28"/>
          <w:szCs w:val="20"/>
        </w:rPr>
        <w:t>специалитета</w:t>
      </w:r>
      <w:proofErr w:type="spellEnd"/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 и ординатуры.</w:t>
      </w:r>
    </w:p>
    <w:p w:rsidR="004472E7" w:rsidRPr="00BD7BB1" w:rsidRDefault="004472E7" w:rsidP="004472E7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11. Право на обучение на условиях целевого приема для получения высшего образования имеют граждане, которые заключили договор о целевом обучении и приняты на целевые места по конкурсу, проводимому в рамках квоты целевого приема в соответствии с правилами приема образовательной организации.</w:t>
      </w:r>
    </w:p>
    <w:p w:rsidR="004472E7" w:rsidRPr="00BD7BB1" w:rsidRDefault="004472E7" w:rsidP="004472E7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12. Гражданин самостоятельно определяет медицинскую организацию, с которой хочет заключить договор о целевом обучении и планирует трудоустройство после окончания обучения, в рамках утвержденных Министерством квот контрольных цифр целевого приема для медицинских организаций, и оформляет в медицинской организации целевое направление согласно приложению № 3 к настоящему Порядку.</w:t>
      </w:r>
    </w:p>
    <w:p w:rsidR="004472E7" w:rsidRPr="00BD7BB1" w:rsidRDefault="004472E7" w:rsidP="004472E7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13. В случае если на момент заключения договора о целевом обучении гражданину не исполнилось 18 лет, договор подписывается гражданином с письменного согласия его родителей (законных представителей).</w:t>
      </w:r>
    </w:p>
    <w:p w:rsidR="004472E7" w:rsidRPr="00BD7BB1" w:rsidRDefault="004472E7" w:rsidP="004472E7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14. </w:t>
      </w:r>
      <w:proofErr w:type="gramStart"/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Кандидатами на обучение в рамках целевой подготовки по программам </w:t>
      </w:r>
      <w:proofErr w:type="spellStart"/>
      <w:r w:rsidRPr="00BD7BB1">
        <w:rPr>
          <w:rFonts w:ascii="Times New Roman" w:eastAsia="Times New Roman" w:hAnsi="Times New Roman" w:cs="Times New Roman"/>
          <w:sz w:val="28"/>
          <w:szCs w:val="20"/>
        </w:rPr>
        <w:t>специалитета</w:t>
      </w:r>
      <w:proofErr w:type="spellEnd"/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 являются лица, проживающие на территории </w:t>
      </w:r>
      <w:r w:rsidRPr="00BD7BB1">
        <w:rPr>
          <w:rFonts w:ascii="Times New Roman" w:eastAsia="Times New Roman" w:hAnsi="Times New Roman" w:cs="Times New Roman"/>
          <w:sz w:val="28"/>
          <w:szCs w:val="20"/>
        </w:rPr>
        <w:lastRenderedPageBreak/>
        <w:t>Забайкальского края - выпускники полной средней общеобразовательной школы, образовательных организаций профессионального образования, имеющие результаты единого государственного экзамена по профилирующим предметам не ниже минимального количества баллов, утверждаемых ежегодно Министерством образования и науки Российской Федерации и Федеральной службой по надзору в сфере образования и науки.</w:t>
      </w:r>
      <w:proofErr w:type="gramEnd"/>
    </w:p>
    <w:p w:rsidR="004472E7" w:rsidRPr="00BD7BB1" w:rsidRDefault="004472E7" w:rsidP="004472E7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15. Кандидатами на обучение в рамках целевой подготовки по программам ординатуры являются лица, проживающие на территории Забайкальского края, имеющие высшее профессиональное образование по специальностям «Лечебное дело», «Педиатрия», «Стоматология».</w:t>
      </w:r>
    </w:p>
    <w:p w:rsidR="004472E7" w:rsidRPr="00BD7BB1" w:rsidRDefault="004472E7" w:rsidP="004472E7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16. Для заключения договора о целевом обучении в образовательной организации по программам </w:t>
      </w:r>
      <w:proofErr w:type="spellStart"/>
      <w:r w:rsidRPr="00BD7BB1">
        <w:rPr>
          <w:rFonts w:ascii="Times New Roman" w:eastAsia="Times New Roman" w:hAnsi="Times New Roman" w:cs="Times New Roman"/>
          <w:sz w:val="28"/>
          <w:szCs w:val="20"/>
        </w:rPr>
        <w:t>специалитета</w:t>
      </w:r>
      <w:proofErr w:type="spellEnd"/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 гражданин представляет в Министерство следующие документы:</w:t>
      </w:r>
    </w:p>
    <w:p w:rsidR="004472E7" w:rsidRPr="00BD7BB1" w:rsidRDefault="004472E7" w:rsidP="004472E7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1) письменное заявление по форме согласно приложению № 1 к настоящему Порядку;</w:t>
      </w:r>
    </w:p>
    <w:p w:rsidR="004472E7" w:rsidRPr="00BD7BB1" w:rsidRDefault="004472E7" w:rsidP="004472E7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2) копию паспорта (лицевая сторона и страница с регистрацией места жительства);</w:t>
      </w:r>
    </w:p>
    <w:p w:rsidR="004472E7" w:rsidRPr="00BD7BB1" w:rsidRDefault="004472E7" w:rsidP="004472E7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3) копию документа государственного образца об образовании (аттестата или диплома о среднем общем (профессиональном) образовании – для лиц, имеющих законченное среднее общее (профессиональное) образование);</w:t>
      </w:r>
    </w:p>
    <w:p w:rsidR="004472E7" w:rsidRPr="00BD7BB1" w:rsidRDefault="004472E7" w:rsidP="004472E7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4) заверенную выписку из табеля успеваемости за последние 3полугодия обучения в образовательной организации среднего общего (профессионального) образования – для лиц, завершающих в данном году среднее общее (профессиональное) образование;</w:t>
      </w:r>
    </w:p>
    <w:p w:rsidR="004472E7" w:rsidRPr="00BD7BB1" w:rsidRDefault="004472E7" w:rsidP="004472E7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5) оригинал и копию свидетельства ЕГЭ при наличии;</w:t>
      </w:r>
    </w:p>
    <w:p w:rsidR="004472E7" w:rsidRPr="00BD7BB1" w:rsidRDefault="004472E7" w:rsidP="004472E7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6) целевое направление от медицинской организации;</w:t>
      </w:r>
    </w:p>
    <w:p w:rsidR="004472E7" w:rsidRPr="00BD7BB1" w:rsidRDefault="004472E7" w:rsidP="004472E7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7) копию документа, подтверждающего полномочия представителя гражданина в установленном законом порядке, и копию документа, удостоверяющего личность представителя (в случае представления документов представителем гражданина).</w:t>
      </w:r>
    </w:p>
    <w:p w:rsidR="004472E7" w:rsidRPr="00BD7BB1" w:rsidRDefault="004472E7" w:rsidP="004472E7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17. Для заключения договора о целевом обучении в образовательной организации по программам ординатуры гражданин представляет в Министерство следующие документы:</w:t>
      </w:r>
    </w:p>
    <w:p w:rsidR="004472E7" w:rsidRPr="00BD7BB1" w:rsidRDefault="004472E7" w:rsidP="004472E7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1) письменное заявление по форме согласно приложению № 2 к настоящему Порядку;</w:t>
      </w:r>
    </w:p>
    <w:p w:rsidR="004472E7" w:rsidRPr="00BD7BB1" w:rsidRDefault="004472E7" w:rsidP="004472E7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2) копию паспорта (лицевая сторона и страница с регистрацией места жительства);</w:t>
      </w:r>
    </w:p>
    <w:p w:rsidR="004472E7" w:rsidRPr="00BD7BB1" w:rsidRDefault="004472E7" w:rsidP="004472E7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3) копию диплома о высшем профессиональном образовании с приложением, нотариально </w:t>
      </w:r>
      <w:proofErr w:type="gramStart"/>
      <w:r w:rsidRPr="00BD7BB1">
        <w:rPr>
          <w:rFonts w:ascii="Times New Roman" w:eastAsia="Times New Roman" w:hAnsi="Times New Roman" w:cs="Times New Roman"/>
          <w:sz w:val="28"/>
          <w:szCs w:val="20"/>
        </w:rPr>
        <w:t>заверенные</w:t>
      </w:r>
      <w:proofErr w:type="gramEnd"/>
      <w:r w:rsidRPr="00BD7BB1">
        <w:rPr>
          <w:rFonts w:ascii="Times New Roman" w:eastAsia="Times New Roman" w:hAnsi="Times New Roman" w:cs="Times New Roman"/>
          <w:sz w:val="28"/>
          <w:szCs w:val="20"/>
        </w:rPr>
        <w:t>;</w:t>
      </w:r>
    </w:p>
    <w:p w:rsidR="004472E7" w:rsidRPr="00BD7BB1" w:rsidRDefault="004472E7" w:rsidP="004472E7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4) целевое направление от медицинской организации.</w:t>
      </w:r>
    </w:p>
    <w:p w:rsidR="004472E7" w:rsidRPr="00BD7BB1" w:rsidRDefault="004472E7" w:rsidP="004472E7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18. Сроки приема документов на целевой прием по программам </w:t>
      </w:r>
      <w:proofErr w:type="spellStart"/>
      <w:r w:rsidRPr="00BD7BB1">
        <w:rPr>
          <w:rFonts w:ascii="Times New Roman" w:eastAsia="Times New Roman" w:hAnsi="Times New Roman" w:cs="Times New Roman"/>
          <w:sz w:val="28"/>
          <w:szCs w:val="20"/>
        </w:rPr>
        <w:t>специалитета</w:t>
      </w:r>
      <w:proofErr w:type="spellEnd"/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 и ординатуры устанавливаются распоряжением Министерства. Информация о сроках приема документов размещается на официальном сайте Министерства.</w:t>
      </w:r>
    </w:p>
    <w:p w:rsidR="004472E7" w:rsidRPr="00BD7BB1" w:rsidRDefault="004472E7" w:rsidP="004472E7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lastRenderedPageBreak/>
        <w:t>19. Основанием для отказа в приеме документов и отказа в заключени</w:t>
      </w:r>
      <w:proofErr w:type="gramStart"/>
      <w:r w:rsidRPr="00BD7BB1">
        <w:rPr>
          <w:rFonts w:ascii="Times New Roman" w:eastAsia="Times New Roman" w:hAnsi="Times New Roman" w:cs="Times New Roman"/>
          <w:sz w:val="28"/>
          <w:szCs w:val="20"/>
        </w:rPr>
        <w:t>и</w:t>
      </w:r>
      <w:proofErr w:type="gramEnd"/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 договора о целевом обучении являются:</w:t>
      </w:r>
    </w:p>
    <w:p w:rsidR="004472E7" w:rsidRPr="00BD7BB1" w:rsidRDefault="004472E7" w:rsidP="004472E7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1) представление документов, не соответствующих требованиям пункта 16 и 17 настоящего Порядка соответственно;</w:t>
      </w:r>
    </w:p>
    <w:p w:rsidR="004472E7" w:rsidRPr="00BD7BB1" w:rsidRDefault="004472E7" w:rsidP="004472E7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2) представление документов, содержащих недостоверные сведения;</w:t>
      </w:r>
    </w:p>
    <w:p w:rsidR="004472E7" w:rsidRPr="00BD7BB1" w:rsidRDefault="004472E7" w:rsidP="004472E7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3) представление документов не в полном объеме;</w:t>
      </w:r>
    </w:p>
    <w:p w:rsidR="004472E7" w:rsidRPr="00BD7BB1" w:rsidRDefault="004472E7" w:rsidP="004472E7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4) несоответствие гражданина требованиям пункта 14 и 15 настоящего Порядка соответственно;</w:t>
      </w:r>
    </w:p>
    <w:p w:rsidR="004472E7" w:rsidRPr="00BD7BB1" w:rsidRDefault="004472E7" w:rsidP="004472E7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5) представление документов за пределами установленных сроков.</w:t>
      </w:r>
    </w:p>
    <w:p w:rsidR="004472E7" w:rsidRPr="00BD7BB1" w:rsidRDefault="004472E7" w:rsidP="004472E7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20. При заключении договора о целевом обучении обязательным условием является оказание мер социальной поддержки гражданину во время целевого обучения, предоставляемых медицинской организацией, подведомственной Министерству и в которое планируется трудоустройство гражданина. Стороны самостоятельно определяют порядок, сроки и размеры их предоставления, заключив договор о мерах социальной поддержки на период целевого обучения в соответствии с приложением № 4 к настоящему приказу.</w:t>
      </w:r>
    </w:p>
    <w:p w:rsidR="004472E7" w:rsidRPr="00BD7BB1" w:rsidRDefault="004472E7" w:rsidP="004472E7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21. Гражданин, заключивший договор о целевом обучении принимает на себя следующие обязательства:</w:t>
      </w:r>
    </w:p>
    <w:p w:rsidR="004472E7" w:rsidRPr="00BD7BB1" w:rsidRDefault="004472E7" w:rsidP="004472E7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1) освоить образовательную программу по соответствующей образовательной программе высшего образования;</w:t>
      </w:r>
    </w:p>
    <w:p w:rsidR="004472E7" w:rsidRPr="00BD7BB1" w:rsidRDefault="004472E7" w:rsidP="004472E7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2) в течение 1 (одного) месяца </w:t>
      </w:r>
      <w:proofErr w:type="gramStart"/>
      <w:r w:rsidRPr="00BD7BB1">
        <w:rPr>
          <w:rFonts w:ascii="Times New Roman" w:eastAsia="Times New Roman" w:hAnsi="Times New Roman" w:cs="Times New Roman"/>
          <w:sz w:val="28"/>
          <w:szCs w:val="20"/>
        </w:rPr>
        <w:t>с даты начала</w:t>
      </w:r>
      <w:proofErr w:type="gramEnd"/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 целевого обучения заключить договор о мерах социальной поддержки на период целевого обучения с указанной в договоре о целевом обучении медицинской организацией, подведомственной Министерству;</w:t>
      </w:r>
    </w:p>
    <w:p w:rsidR="004472E7" w:rsidRPr="00BD7BB1" w:rsidRDefault="004472E7" w:rsidP="004472E7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3) по завершении обучения не позднее 1 (одного) месяца со дня получения соответствующего документа об образовании и квалификации трудоустроиться и отработать не менее 5 (пяти) лет в медицинской организации, указанной в договоре о целевом обучении.</w:t>
      </w:r>
    </w:p>
    <w:p w:rsidR="004472E7" w:rsidRPr="00BD7BB1" w:rsidRDefault="004472E7" w:rsidP="004472E7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22. При отсутствии вакансий в медицинской организации для трудоустройства гражданина после окончания целевого обучения допускается трудоустройство гражданина в другую медицинскую организацию по согласованию с Министерством.</w:t>
      </w:r>
    </w:p>
    <w:p w:rsidR="004472E7" w:rsidRPr="00BD7BB1" w:rsidRDefault="004472E7" w:rsidP="004472E7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widowControl w:val="0"/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  <w:lang w:val="en-US"/>
        </w:rPr>
        <w:t>I</w:t>
      </w:r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V. Расторжение договора о целевом приеме и договора о целевом обучении </w:t>
      </w:r>
    </w:p>
    <w:p w:rsidR="004472E7" w:rsidRPr="00BD7BB1" w:rsidRDefault="004472E7" w:rsidP="004472E7">
      <w:pPr>
        <w:widowControl w:val="0"/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23. </w:t>
      </w:r>
      <w:proofErr w:type="gramStart"/>
      <w:r w:rsidRPr="00BD7BB1">
        <w:rPr>
          <w:rFonts w:ascii="Times New Roman" w:eastAsia="Times New Roman" w:hAnsi="Times New Roman" w:cs="Times New Roman"/>
          <w:sz w:val="28"/>
          <w:szCs w:val="20"/>
        </w:rPr>
        <w:t>Договоры о целевом приеме и целевом обучении расторгаются по соглашению сторон (в том числе в связи с отчислением гражданина из образовательной организации), в связи обстоятельствами, независящими от воли гражданина и образовательной организации, в том числе в связи с ликвидацией образовательной организации, органа или организации, смертью гражданина, а также в судебном порядке.</w:t>
      </w:r>
      <w:proofErr w:type="gramEnd"/>
    </w:p>
    <w:p w:rsidR="004472E7" w:rsidRPr="00BD7BB1" w:rsidRDefault="004472E7" w:rsidP="004472E7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24. Соглашения о расторжении договоров о целевом приеме и целевом обучении совершаются сторонами в простой письменной форме.</w:t>
      </w:r>
      <w:r w:rsidRPr="00BD7BB1">
        <w:rPr>
          <w:rFonts w:ascii="Times New Roman" w:eastAsia="Times New Roman" w:hAnsi="Times New Roman" w:cs="Times New Roman"/>
          <w:sz w:val="28"/>
          <w:szCs w:val="20"/>
        </w:rPr>
        <w:br w:type="page"/>
      </w:r>
    </w:p>
    <w:p w:rsidR="004472E7" w:rsidRPr="00BD7BB1" w:rsidRDefault="004472E7" w:rsidP="004472E7">
      <w:pPr>
        <w:widowControl w:val="0"/>
        <w:spacing w:after="0" w:line="240" w:lineRule="auto"/>
        <w:ind w:firstLine="5954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lastRenderedPageBreak/>
        <w:t>Приложение № 2</w:t>
      </w:r>
    </w:p>
    <w:p w:rsidR="004472E7" w:rsidRPr="00BD7BB1" w:rsidRDefault="004472E7" w:rsidP="004472E7">
      <w:pPr>
        <w:widowControl w:val="0"/>
        <w:spacing w:after="0" w:line="240" w:lineRule="auto"/>
        <w:ind w:left="4111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к приказу Министерства здравоохранения</w:t>
      </w:r>
    </w:p>
    <w:p w:rsidR="004472E7" w:rsidRPr="00BD7BB1" w:rsidRDefault="004472E7" w:rsidP="004472E7">
      <w:pPr>
        <w:widowControl w:val="0"/>
        <w:spacing w:after="0" w:line="240" w:lineRule="auto"/>
        <w:ind w:left="4111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Забайкальского края</w:t>
      </w:r>
    </w:p>
    <w:p w:rsidR="004472E7" w:rsidRPr="00BD7BB1" w:rsidRDefault="004472E7" w:rsidP="004472E7">
      <w:pPr>
        <w:widowControl w:val="0"/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от «____»______________ № ______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ind w:left="4111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b/>
          <w:bCs/>
          <w:sz w:val="28"/>
          <w:szCs w:val="20"/>
        </w:rPr>
        <w:t>Форма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b/>
          <w:bCs/>
          <w:sz w:val="28"/>
          <w:szCs w:val="20"/>
        </w:rPr>
        <w:t>договора о целевом приеме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________________</w:t>
      </w:r>
      <w:r w:rsidRPr="00BD7BB1">
        <w:rPr>
          <w:rFonts w:ascii="Times New Roman" w:eastAsia="Times New Roman" w:hAnsi="Times New Roman" w:cs="Times New Roman"/>
          <w:sz w:val="28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8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8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8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8"/>
          <w:szCs w:val="20"/>
        </w:rPr>
        <w:tab/>
        <w:t>«__» _____________ 20__ г.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Cs w:val="20"/>
        </w:rPr>
      </w:pPr>
      <w:r w:rsidRPr="00BD7BB1">
        <w:rPr>
          <w:rFonts w:ascii="Times New Roman" w:eastAsia="Times New Roman" w:hAnsi="Times New Roman" w:cs="Times New Roman"/>
          <w:szCs w:val="20"/>
        </w:rPr>
        <w:t>(место заключения договора)</w:t>
      </w:r>
      <w:r w:rsidRPr="00BD7BB1">
        <w:rPr>
          <w:rFonts w:ascii="Times New Roman" w:eastAsia="Times New Roman" w:hAnsi="Times New Roman" w:cs="Times New Roman"/>
          <w:szCs w:val="20"/>
        </w:rPr>
        <w:tab/>
      </w:r>
      <w:r w:rsidRPr="00BD7BB1">
        <w:rPr>
          <w:rFonts w:ascii="Times New Roman" w:eastAsia="Times New Roman" w:hAnsi="Times New Roman" w:cs="Times New Roman"/>
          <w:szCs w:val="20"/>
        </w:rPr>
        <w:tab/>
      </w:r>
      <w:r w:rsidRPr="00BD7BB1">
        <w:rPr>
          <w:rFonts w:ascii="Times New Roman" w:eastAsia="Times New Roman" w:hAnsi="Times New Roman" w:cs="Times New Roman"/>
          <w:szCs w:val="20"/>
        </w:rPr>
        <w:tab/>
      </w:r>
      <w:r w:rsidRPr="00BD7BB1">
        <w:rPr>
          <w:rFonts w:ascii="Times New Roman" w:eastAsia="Times New Roman" w:hAnsi="Times New Roman" w:cs="Times New Roman"/>
          <w:szCs w:val="20"/>
        </w:rPr>
        <w:tab/>
      </w:r>
      <w:r w:rsidRPr="00BD7BB1">
        <w:rPr>
          <w:rFonts w:ascii="Times New Roman" w:eastAsia="Times New Roman" w:hAnsi="Times New Roman" w:cs="Times New Roman"/>
          <w:szCs w:val="20"/>
        </w:rPr>
        <w:tab/>
        <w:t xml:space="preserve">    (дата заключения договора)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_________________________________________________________________,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Cs w:val="20"/>
        </w:rPr>
        <w:t xml:space="preserve">(наименование образовательной организации, осуществляющей образовательную деятельность по образовательным программам высшего образования) 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proofErr w:type="gramStart"/>
      <w:r w:rsidRPr="00BD7BB1">
        <w:rPr>
          <w:rFonts w:ascii="Times New Roman" w:eastAsia="Times New Roman" w:hAnsi="Times New Roman" w:cs="Times New Roman"/>
          <w:sz w:val="28"/>
          <w:szCs w:val="20"/>
        </w:rPr>
        <w:t>именуемое в дальнейшем «Исполнитель», действующего на основании __________________________________________________________________, в лице ____________________________________________________________, с одной стороны, и Министерство здравоохранения Забайкальского края, именуемое в дальнейшем «Заказчик», в лице ___________________________, действующего на основании Положения о Министерстве, с другой стороны, далее совместно именуемые Стороны, руководствуясь Федеральным законом от 21 декабря 2012 года № 273-ФЗ «Об образовании в Российской Федерации», постановлением Правительства Российской Федерации от 27 ноября 2013 года № 1076</w:t>
      </w:r>
      <w:proofErr w:type="gramEnd"/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 «О порядке заключения и расторжения договора о целевом приеме и договора о целевом обучении», заключили настоящий договор о нижеследующем.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  <w:bookmarkStart w:id="0" w:name="Par94"/>
      <w:bookmarkEnd w:id="0"/>
      <w:r w:rsidRPr="00BD7BB1">
        <w:rPr>
          <w:rFonts w:ascii="Times New Roman" w:eastAsia="Times New Roman" w:hAnsi="Times New Roman" w:cs="Times New Roman"/>
          <w:sz w:val="28"/>
          <w:szCs w:val="20"/>
        </w:rPr>
        <w:t>I. Предмет договора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1. </w:t>
      </w:r>
      <w:proofErr w:type="gramStart"/>
      <w:r w:rsidRPr="00BD7BB1">
        <w:rPr>
          <w:rFonts w:ascii="Times New Roman" w:eastAsia="Times New Roman" w:hAnsi="Times New Roman" w:cs="Times New Roman"/>
          <w:sz w:val="28"/>
          <w:szCs w:val="20"/>
        </w:rPr>
        <w:t>Исполнитель обязуется организовать в ________ году целевой прием ________граждан, заключивших договор о целевом обучении с заказчиком, в рамках квоты целевого приема для получения высшего образования в объеме установленных на очередной год контрольных цифр приема граждан на обучение за счет бюджетных ассигнований федерального бюджета (далее - квота целевого приема), а заказчик обязуется организовать практику граждан, заключивших договор о целевом обучении, в соответствии с</w:t>
      </w:r>
      <w:proofErr w:type="gramEnd"/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 учебными планами исполнителя.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  <w:bookmarkStart w:id="1" w:name="Par98"/>
      <w:bookmarkEnd w:id="1"/>
      <w:r w:rsidRPr="00BD7BB1">
        <w:rPr>
          <w:rFonts w:ascii="Times New Roman" w:eastAsia="Times New Roman" w:hAnsi="Times New Roman" w:cs="Times New Roman"/>
          <w:sz w:val="28"/>
          <w:szCs w:val="20"/>
        </w:rPr>
        <w:t>II. Права и обязанности сторон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2. Заказчик вправе: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а) проводить работу по профессиональной ориентации граждан, поступающих на </w:t>
      </w:r>
      <w:proofErr w:type="gramStart"/>
      <w:r w:rsidRPr="00BD7BB1">
        <w:rPr>
          <w:rFonts w:ascii="Times New Roman" w:eastAsia="Times New Roman" w:hAnsi="Times New Roman" w:cs="Times New Roman"/>
          <w:sz w:val="28"/>
          <w:szCs w:val="20"/>
        </w:rPr>
        <w:t>обучение по</w:t>
      </w:r>
      <w:proofErr w:type="gramEnd"/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 образовательным программам высшего образования;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б) проводить мониторинг успеваемости граждан, обучающихся в </w:t>
      </w:r>
      <w:r w:rsidRPr="00BD7BB1">
        <w:rPr>
          <w:rFonts w:ascii="Times New Roman" w:eastAsia="Times New Roman" w:hAnsi="Times New Roman" w:cs="Times New Roman"/>
          <w:sz w:val="28"/>
          <w:szCs w:val="20"/>
        </w:rPr>
        <w:lastRenderedPageBreak/>
        <w:t>соответствии с договорами о целевом обучении, и контролировать качество их подготовки;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в) вносить исполнителю предложения по формированию образовательных программ высшего образования, реализуемых исполнителем, с учетом дополнительных требований заказчика к уровню и качеству подготовки граждан, заключивших договор о целевом обучении, и (или) по внесению изменений в указанные образовательные программы;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г) принимать участие в организуемых исполнителем учебно-методических и научных мероприятиях по проблемам совершенствования системы подготовки и повышения квалификации специалистов, а также развития фундаментальной и прикладной науки;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д) ________________________________________________________. 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Cs w:val="20"/>
        </w:rPr>
      </w:pPr>
      <w:r w:rsidRPr="00BD7BB1">
        <w:rPr>
          <w:rFonts w:ascii="Times New Roman" w:eastAsia="Times New Roman" w:hAnsi="Times New Roman" w:cs="Times New Roman"/>
          <w:szCs w:val="20"/>
        </w:rPr>
        <w:t>(иные права заказчика).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3. Заказчик обязан: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а) осуществлять отбор и направление граждан, заключивших договор о целевом обучении, к исполнителю для участия в конкурсе на целевые места, проводимом в рамках квоты целевого приема;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б) организовать прохождение гражданами, заключившими договор о целевом обучении и принятыми на целевые места по конкурсу, проводимому в рамках квоты целевого приема, практики в соответствии с учебными планами исполнителя;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4. Исполнитель вправе: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а) учитывать предложения заказчика по формированию образовательных программ высшего образования, реализуемых исполнителем, с учетом дополнительных требований заказчика к уровню и качеству подготовки граждан, заключивших договор о целевом обучении, и (или) по внесению изменений в указанные образовательные программы;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б) ________________________________________________________________.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Cs w:val="20"/>
        </w:rPr>
      </w:pPr>
      <w:r w:rsidRPr="00BD7BB1">
        <w:rPr>
          <w:rFonts w:ascii="Times New Roman" w:eastAsia="Times New Roman" w:hAnsi="Times New Roman" w:cs="Times New Roman"/>
          <w:szCs w:val="20"/>
        </w:rPr>
        <w:t xml:space="preserve">                           (иные права исполнителя)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5. Исполнитель обязан: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а) организовать целевой прием граждан, заключивших договор о целевом обучении с заказчиком, в рамках квоты целевого приема;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б) принять на целевые места граждан, заключивших договор о целевом обучении и прошедших конкурс, проводимый в рамках квоты целевого приема;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в) обеспечить необходимые условия для подготовки граждан, заключивших договор о целевом обучении и обучающихся по образовательным программам высшего образования в соответствии с федеральными государственными образовательными стандартами, образовательными стандартами, а также с учетом новейших достижений науки и техники;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г) представить по письменному запросу заказчика информацию об успеваемости граждан, заключивших договор о целевом обучении;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lastRenderedPageBreak/>
        <w:t xml:space="preserve">д) письменно известить заказчика в течение 10 календарных дней о невыполнении гражданином, заключившим договор о целевом обучении, требований образовательной программы, о его переводе на </w:t>
      </w:r>
      <w:proofErr w:type="gramStart"/>
      <w:r w:rsidRPr="00BD7BB1">
        <w:rPr>
          <w:rFonts w:ascii="Times New Roman" w:eastAsia="Times New Roman" w:hAnsi="Times New Roman" w:cs="Times New Roman"/>
          <w:sz w:val="28"/>
          <w:szCs w:val="20"/>
        </w:rPr>
        <w:t>обучение</w:t>
      </w:r>
      <w:proofErr w:type="gramEnd"/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 по иной образовательной программе, отчислении, а также об иных обстоятельствах, имеющих значение для исполнения настоящего договора;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е) обеспечить направление граждан, заключивших договор о целевом обучении, в организацию, указанную в договоре о целевом обучении, для прохождения практики;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ж)________________________________________________________________.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Cs w:val="20"/>
        </w:rPr>
      </w:pPr>
      <w:r w:rsidRPr="00BD7BB1">
        <w:rPr>
          <w:rFonts w:ascii="Times New Roman" w:eastAsia="Times New Roman" w:hAnsi="Times New Roman" w:cs="Times New Roman"/>
          <w:szCs w:val="20"/>
        </w:rPr>
        <w:t xml:space="preserve">                        (иные обязанности исполнителя)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  <w:bookmarkStart w:id="2" w:name="Par126"/>
      <w:bookmarkEnd w:id="2"/>
      <w:r w:rsidRPr="00BD7BB1">
        <w:rPr>
          <w:rFonts w:ascii="Times New Roman" w:eastAsia="Times New Roman" w:hAnsi="Times New Roman" w:cs="Times New Roman"/>
          <w:sz w:val="28"/>
          <w:szCs w:val="20"/>
        </w:rPr>
        <w:t>III. Разрешение споров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6. Все споры, возникающие при исполнении настоящего договора, разрешаются сторонами путем переговоров, которые могут </w:t>
      </w:r>
      <w:proofErr w:type="gramStart"/>
      <w:r w:rsidRPr="00BD7BB1">
        <w:rPr>
          <w:rFonts w:ascii="Times New Roman" w:eastAsia="Times New Roman" w:hAnsi="Times New Roman" w:cs="Times New Roman"/>
          <w:sz w:val="28"/>
          <w:szCs w:val="20"/>
        </w:rPr>
        <w:t>проводиться</w:t>
      </w:r>
      <w:proofErr w:type="gramEnd"/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 в том числе посредством обмена письменными, факсимильными и электронными сообщениями.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7. Споры, не разрешенные путем переговоров, рассматриваются в претензионном порядке. Срок рассмотрения претензии составляет 30 календарных дней.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8. При невозможности урегулирования спора посредством переговоров и в претензионном порядке спор передается на разрешение суда в соответствии с законодательством Российской Федерации.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  <w:bookmarkStart w:id="3" w:name="Par132"/>
      <w:bookmarkEnd w:id="3"/>
      <w:r w:rsidRPr="00BD7BB1">
        <w:rPr>
          <w:rFonts w:ascii="Times New Roman" w:eastAsia="Times New Roman" w:hAnsi="Times New Roman" w:cs="Times New Roman"/>
          <w:sz w:val="28"/>
          <w:szCs w:val="20"/>
        </w:rPr>
        <w:t>IV. Прочие условия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9. Настоящий договор вступает в силу со дня его подписания сторонами и действует до полного исполнения обязательств по нему.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10. Изменения, вносимые в настоящий договор, оформляются дополнительными соглашениями к нему.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11. В случае если у одной из сторон изменились организационно-правовая форма, адрес, банковские реквизиты (при их наличии) или иные данные, имеющие значение для исполнения настоящего договора, эта сторона обязана уведомить об этом другую сторону в течение 10 календарных дней со дня возникновения указанных изменений.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12. Договор составлен в 2 экземплярах, имеющих одинаковую силу, по одному экземпляру для каждой из сторон.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  <w:bookmarkStart w:id="4" w:name="Par139"/>
      <w:bookmarkEnd w:id="4"/>
      <w:r w:rsidRPr="00BD7BB1">
        <w:rPr>
          <w:rFonts w:ascii="Times New Roman" w:eastAsia="Times New Roman" w:hAnsi="Times New Roman" w:cs="Times New Roman"/>
          <w:sz w:val="28"/>
          <w:szCs w:val="20"/>
        </w:rPr>
        <w:t>V. Адреса и платежные реквизиты сторон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br w:type="page"/>
      </w:r>
    </w:p>
    <w:p w:rsidR="004472E7" w:rsidRPr="00BD7BB1" w:rsidRDefault="004472E7" w:rsidP="004472E7">
      <w:pPr>
        <w:widowControl w:val="0"/>
        <w:spacing w:after="0" w:line="240" w:lineRule="auto"/>
        <w:ind w:firstLine="5954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lastRenderedPageBreak/>
        <w:t>Приложение № 3</w:t>
      </w:r>
    </w:p>
    <w:p w:rsidR="004472E7" w:rsidRPr="00BD7BB1" w:rsidRDefault="004472E7" w:rsidP="004472E7">
      <w:pPr>
        <w:widowControl w:val="0"/>
        <w:spacing w:after="0" w:line="240" w:lineRule="auto"/>
        <w:ind w:left="4111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к приказу Министерства здравоохранения</w:t>
      </w:r>
    </w:p>
    <w:p w:rsidR="004472E7" w:rsidRPr="00BD7BB1" w:rsidRDefault="004472E7" w:rsidP="004472E7">
      <w:pPr>
        <w:widowControl w:val="0"/>
        <w:spacing w:after="0" w:line="240" w:lineRule="auto"/>
        <w:ind w:left="4111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Забайкальского края</w:t>
      </w:r>
    </w:p>
    <w:p w:rsidR="004472E7" w:rsidRPr="00BD7BB1" w:rsidRDefault="004472E7" w:rsidP="004472E7">
      <w:pPr>
        <w:widowControl w:val="0"/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от «____»______________ № ______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ind w:left="4111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b/>
          <w:bCs/>
          <w:sz w:val="28"/>
          <w:szCs w:val="20"/>
        </w:rPr>
        <w:t>Форма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b/>
          <w:bCs/>
          <w:sz w:val="28"/>
          <w:szCs w:val="20"/>
        </w:rPr>
        <w:t>договора о целевом обучении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________________</w:t>
      </w:r>
      <w:r w:rsidRPr="00BD7BB1">
        <w:rPr>
          <w:rFonts w:ascii="Times New Roman" w:eastAsia="Times New Roman" w:hAnsi="Times New Roman" w:cs="Times New Roman"/>
          <w:sz w:val="28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8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8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8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8"/>
          <w:szCs w:val="20"/>
        </w:rPr>
        <w:tab/>
        <w:t>«__» _____________ 20__ г.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Cs w:val="20"/>
        </w:rPr>
      </w:pPr>
      <w:r w:rsidRPr="00BD7BB1">
        <w:rPr>
          <w:rFonts w:ascii="Times New Roman" w:eastAsia="Times New Roman" w:hAnsi="Times New Roman" w:cs="Times New Roman"/>
          <w:szCs w:val="20"/>
        </w:rPr>
        <w:t>(место заключения договора)</w:t>
      </w:r>
      <w:r w:rsidRPr="00BD7BB1">
        <w:rPr>
          <w:rFonts w:ascii="Times New Roman" w:eastAsia="Times New Roman" w:hAnsi="Times New Roman" w:cs="Times New Roman"/>
          <w:szCs w:val="20"/>
        </w:rPr>
        <w:tab/>
      </w:r>
      <w:r w:rsidRPr="00BD7BB1">
        <w:rPr>
          <w:rFonts w:ascii="Times New Roman" w:eastAsia="Times New Roman" w:hAnsi="Times New Roman" w:cs="Times New Roman"/>
          <w:szCs w:val="20"/>
        </w:rPr>
        <w:tab/>
      </w:r>
      <w:r w:rsidRPr="00BD7BB1">
        <w:rPr>
          <w:rFonts w:ascii="Times New Roman" w:eastAsia="Times New Roman" w:hAnsi="Times New Roman" w:cs="Times New Roman"/>
          <w:szCs w:val="20"/>
        </w:rPr>
        <w:tab/>
      </w:r>
      <w:r w:rsidRPr="00BD7BB1">
        <w:rPr>
          <w:rFonts w:ascii="Times New Roman" w:eastAsia="Times New Roman" w:hAnsi="Times New Roman" w:cs="Times New Roman"/>
          <w:szCs w:val="20"/>
        </w:rPr>
        <w:tab/>
      </w:r>
      <w:r w:rsidRPr="00BD7BB1">
        <w:rPr>
          <w:rFonts w:ascii="Times New Roman" w:eastAsia="Times New Roman" w:hAnsi="Times New Roman" w:cs="Times New Roman"/>
          <w:szCs w:val="20"/>
        </w:rPr>
        <w:tab/>
        <w:t xml:space="preserve">    (дата заключения договора)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Министерство здравоохранения Забайкальского края, именуемое в дальнейшем «Министерство», в лице _________________________________,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действующего на основании Положения о Министерстве здравоохранения Забайкальского края, с одной стороны, и _______________________________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  <w:u w:val="single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__________________________________________________________________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BD7BB1">
        <w:rPr>
          <w:rFonts w:ascii="Times New Roman" w:eastAsia="Times New Roman" w:hAnsi="Times New Roman" w:cs="Times New Roman"/>
          <w:sz w:val="20"/>
          <w:szCs w:val="20"/>
        </w:rPr>
        <w:t>(фамилия, имя, отчество гражданина (при наличии)</w:t>
      </w:r>
      <w:proofErr w:type="gramEnd"/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  <w:u w:val="single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в лице ____________________________________________________________,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D7BB1">
        <w:rPr>
          <w:rFonts w:ascii="Times New Roman" w:eastAsia="Times New Roman" w:hAnsi="Times New Roman" w:cs="Times New Roman"/>
          <w:sz w:val="20"/>
          <w:szCs w:val="20"/>
        </w:rPr>
        <w:t>(фамилия, имя, отчество (при наличии) законного представителя несовершеннолетнего)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proofErr w:type="gramStart"/>
      <w:r w:rsidRPr="00BD7BB1">
        <w:rPr>
          <w:rFonts w:ascii="Times New Roman" w:eastAsia="Times New Roman" w:hAnsi="Times New Roman" w:cs="Times New Roman"/>
          <w:sz w:val="28"/>
          <w:szCs w:val="20"/>
        </w:rPr>
        <w:t>именуемый в дальнейшем «Гражданин», с другой стороны, вместе именуемые «сторонами», руководствуясь Федеральным законом от 21 декабря 2012 года № 273-ФЗ «Об образовании в Российской Федерации», постановлением Правительства Российской Федерации от 27 ноября 2013 года № 1076 «О порядке заключения и расторжения договора о целевом приеме и договора о целевом обучении», заключили настоящий договор о нижеследующем.</w:t>
      </w:r>
      <w:proofErr w:type="gramEnd"/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  <w:bookmarkStart w:id="5" w:name="Par227"/>
      <w:bookmarkEnd w:id="5"/>
      <w:r w:rsidRPr="00BD7BB1">
        <w:rPr>
          <w:rFonts w:ascii="Times New Roman" w:eastAsia="Times New Roman" w:hAnsi="Times New Roman" w:cs="Times New Roman"/>
          <w:sz w:val="28"/>
          <w:szCs w:val="20"/>
        </w:rPr>
        <w:t>I. Предмет договора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1. В соответствии с настоящим договором Гражданин обязуется освоить образовательную программу </w:t>
      </w:r>
      <w:proofErr w:type="gramStart"/>
      <w:r w:rsidRPr="00BD7BB1">
        <w:rPr>
          <w:rFonts w:ascii="Times New Roman" w:eastAsia="Times New Roman" w:hAnsi="Times New Roman" w:cs="Times New Roman"/>
          <w:sz w:val="28"/>
          <w:szCs w:val="20"/>
        </w:rPr>
        <w:t>по</w:t>
      </w:r>
      <w:proofErr w:type="gramEnd"/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 _______________________________________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  <w:u w:val="single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__________________________________________________________________</w:t>
      </w:r>
      <w:r w:rsidRPr="00BD7BB1">
        <w:rPr>
          <w:rFonts w:ascii="Times New Roman" w:eastAsia="Times New Roman" w:hAnsi="Times New Roman" w:cs="Times New Roman"/>
          <w:sz w:val="28"/>
          <w:szCs w:val="20"/>
          <w:u w:val="single"/>
        </w:rPr>
        <w:t>,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D7BB1">
        <w:rPr>
          <w:rFonts w:ascii="Times New Roman" w:eastAsia="Times New Roman" w:hAnsi="Times New Roman" w:cs="Times New Roman"/>
          <w:sz w:val="20"/>
          <w:szCs w:val="20"/>
        </w:rPr>
        <w:t>(наименование специальности или направления подготовки, уровень образования)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реализуемую в _____________________________________________________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D7BB1">
        <w:rPr>
          <w:rFonts w:ascii="Times New Roman" w:eastAsia="Times New Roman" w:hAnsi="Times New Roman" w:cs="Times New Roman"/>
          <w:sz w:val="20"/>
          <w:szCs w:val="20"/>
        </w:rPr>
        <w:t>(наименование образовательной организации)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успешно пройти государственную итоговую аттестацию по указанной образовательной программе и заключить трудовой договор (контракт) с медицинской организацией, указанной в подпункте «б» пункта 3 настоящего договора, на срок не менее 5 (пяти) лет, а Министерство обязуется организовать предоставление Гражданину меры социальной поддержки и прохождение практики в соответствии с учебным планом.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  <w:bookmarkStart w:id="6" w:name="Par243"/>
      <w:bookmarkEnd w:id="6"/>
      <w:r w:rsidRPr="00BD7BB1">
        <w:rPr>
          <w:rFonts w:ascii="Times New Roman" w:eastAsia="Times New Roman" w:hAnsi="Times New Roman" w:cs="Times New Roman"/>
          <w:sz w:val="28"/>
          <w:szCs w:val="20"/>
        </w:rPr>
        <w:t>II. Права и обязанности сторон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2. Министерство вправе: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а) запрашивать у Гражданина информацию о результатах прохождения им </w:t>
      </w:r>
      <w:r w:rsidRPr="00BD7BB1">
        <w:rPr>
          <w:rFonts w:ascii="Times New Roman" w:eastAsia="Times New Roman" w:hAnsi="Times New Roman" w:cs="Times New Roman"/>
          <w:sz w:val="28"/>
          <w:szCs w:val="20"/>
        </w:rPr>
        <w:lastRenderedPageBreak/>
        <w:t>промежуточных аттестаций в соответствии с учебным планом и о выполнении обязанностей, предусмотренных уставом и правилами внутреннего распорядка обучающихся;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б) обеспечить Гражданину трудоустройство в иной медицинской организации, подведомственной Министерству, в случае отсутствия вакантных должностей по полученной специальности, реорганизации, ликвидации медицинской организации, указанной в подпункте «б» пункта 3 настоящего договора;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в) рекомендовать Гражданину тему выпускной квалификационной работы (при наличии);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г) ________________________________________________________________.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D7BB1">
        <w:rPr>
          <w:rFonts w:ascii="Times New Roman" w:eastAsia="Times New Roman" w:hAnsi="Times New Roman" w:cs="Times New Roman"/>
          <w:sz w:val="20"/>
          <w:szCs w:val="20"/>
        </w:rPr>
        <w:t>(иные права Министерства)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3. Министерство обязано: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bookmarkStart w:id="7" w:name="Par251"/>
      <w:bookmarkEnd w:id="7"/>
      <w:r w:rsidRPr="00BD7BB1">
        <w:rPr>
          <w:rFonts w:ascii="Times New Roman" w:eastAsia="Times New Roman" w:hAnsi="Times New Roman" w:cs="Times New Roman"/>
          <w:sz w:val="28"/>
          <w:szCs w:val="20"/>
        </w:rPr>
        <w:t>а) организовать прохождение Гражданином практики в медицинской организации в соответствии с учебным планом;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б) оказать Гражданину содействие в трудоустройстве в соответствии с полученной квалификацией </w:t>
      </w:r>
      <w:proofErr w:type="gramStart"/>
      <w:r w:rsidRPr="00BD7BB1">
        <w:rPr>
          <w:rFonts w:ascii="Times New Roman" w:eastAsia="Times New Roman" w:hAnsi="Times New Roman" w:cs="Times New Roman"/>
          <w:sz w:val="28"/>
          <w:szCs w:val="20"/>
        </w:rPr>
        <w:t>в</w:t>
      </w:r>
      <w:proofErr w:type="gramEnd"/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 ________________________________________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D7BB1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</w:t>
      </w:r>
      <w:proofErr w:type="gramStart"/>
      <w:r w:rsidRPr="00BD7BB1">
        <w:rPr>
          <w:rFonts w:ascii="Times New Roman" w:eastAsia="Times New Roman" w:hAnsi="Times New Roman" w:cs="Times New Roman"/>
          <w:sz w:val="20"/>
          <w:szCs w:val="20"/>
        </w:rPr>
        <w:t>(наименование медицинской организации,</w:t>
      </w:r>
      <w:proofErr w:type="gramEnd"/>
    </w:p>
    <w:p w:rsidR="004472E7" w:rsidRPr="00BD7BB1" w:rsidRDefault="004472E7" w:rsidP="004472E7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D7BB1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</w:t>
      </w:r>
      <w:proofErr w:type="gramStart"/>
      <w:r w:rsidRPr="00BD7BB1">
        <w:rPr>
          <w:rFonts w:ascii="Times New Roman" w:eastAsia="Times New Roman" w:hAnsi="Times New Roman" w:cs="Times New Roman"/>
          <w:sz w:val="20"/>
          <w:szCs w:val="20"/>
        </w:rPr>
        <w:t>подведомственной</w:t>
      </w:r>
      <w:proofErr w:type="gramEnd"/>
      <w:r w:rsidRPr="00BD7BB1">
        <w:rPr>
          <w:rFonts w:ascii="Times New Roman" w:eastAsia="Times New Roman" w:hAnsi="Times New Roman" w:cs="Times New Roman"/>
          <w:sz w:val="20"/>
          <w:szCs w:val="20"/>
        </w:rPr>
        <w:t xml:space="preserve"> Министерству)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__________________________________________________________________ с организацией предоставления Гражданину в период целевого обучения мер социальной поддержки;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bookmarkStart w:id="8" w:name="Par260"/>
      <w:bookmarkEnd w:id="8"/>
      <w:r w:rsidRPr="00BD7BB1">
        <w:rPr>
          <w:rFonts w:ascii="Times New Roman" w:eastAsia="Times New Roman" w:hAnsi="Times New Roman" w:cs="Times New Roman"/>
          <w:sz w:val="28"/>
          <w:szCs w:val="20"/>
        </w:rPr>
        <w:t>в)________________________________________________________________.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0"/>
          <w:szCs w:val="20"/>
        </w:rPr>
        <w:t>(иные обязанности Министерства)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4. Гражданин вправе: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а) получать от медицинской организации, указанной в подпункте «б» пункта 3 настоящего договора, меры социальной поддержки;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б) в случае необходимости получать информацию о деятельности медицинской организации, в которой организовано прохождение практики в соответствии с учебным планом;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в) _______________________________________________________________.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0"/>
          <w:szCs w:val="20"/>
        </w:rPr>
        <w:t>(иные права Гражданина)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5. Гражданин обязан: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а) осваивать образовательную программу по специальности ______________</w:t>
      </w:r>
    </w:p>
    <w:p w:rsidR="004472E7" w:rsidRPr="00BD7BB1" w:rsidRDefault="004472E7" w:rsidP="004472E7">
      <w:pPr>
        <w:widowControl w:val="0"/>
        <w:spacing w:after="0" w:line="240" w:lineRule="auto"/>
        <w:ind w:left="6372" w:firstLine="708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BD7BB1">
        <w:rPr>
          <w:rFonts w:ascii="Times New Roman" w:eastAsia="Times New Roman" w:hAnsi="Times New Roman" w:cs="Times New Roman"/>
          <w:sz w:val="20"/>
          <w:szCs w:val="20"/>
        </w:rPr>
        <w:t>(наименование</w:t>
      </w:r>
      <w:proofErr w:type="gramEnd"/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__________________________________________________________________;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D7BB1">
        <w:rPr>
          <w:rFonts w:ascii="Times New Roman" w:eastAsia="Times New Roman" w:hAnsi="Times New Roman" w:cs="Times New Roman"/>
          <w:sz w:val="20"/>
          <w:szCs w:val="20"/>
        </w:rPr>
        <w:t>специальности или направления подготовки, уровень образования)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б) представлять по требованию Министерства информацию о результатах прохождения промежуточных аттестаций в соответствии с учебным планом и выполнении обязанностей, предусмотренных уставом и правилами внутреннего распорядка обучающихся;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в) проходить практику, организованную Министерством, в соответствии с учебным планом;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г) соблюдать нормативные акты медицинской организации, в которой </w:t>
      </w:r>
      <w:r w:rsidRPr="00BD7BB1">
        <w:rPr>
          <w:rFonts w:ascii="Times New Roman" w:eastAsia="Times New Roman" w:hAnsi="Times New Roman" w:cs="Times New Roman"/>
          <w:sz w:val="28"/>
          <w:szCs w:val="20"/>
        </w:rPr>
        <w:lastRenderedPageBreak/>
        <w:t>организовано прохождение практики в соответствии с учебным планом;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д) заключить с медицинской организацией, указанной в подпункте «б» пункта 3 настоящего договора, трудовой договор (контракт) не позднее 1 (одного) месяца со дня получения соответствующего документа об образовании и о квалификации на срок не менее 5 (пяти) лет;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е) возместить медицинской организации, указанной в подпункте «б» пункта 3 настоящего договора, в течение 3 (трех) месяцев расходы, связанные с предоставлением ему мер социальной поддержки, а также выплатить штраф в двукратном размере расходов, связанных с предоставлением ему мер социальной поддержки, в случае: 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- отчисления Гражданина из образовательной организации не освоившего образовательную программу по специальности и (или) не прошедшего аттестацию;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- неисполнения обязательств по трудоустройству, предусмотренных настоящим договором;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- увольнения из медицинской организации ранее срока, указанного в подпункте "з" пункта 7 настоящего договора;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ж) уведомить Министерство и Медицинскую организацию об изменении фамилии, имени, отчества (при наличии), паспортных данных, банковских реквизитов и иных сведений, имеющих значение для исполнения настоящего договора, в течение 10 (десяти) календарных дней со дня возникновения указанных изменений;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з) отработать в медицинской организации, указанной в подпункте «б» пункта 3 настоящего договора, не менее 5 (пяти) лет после окончания образовательной организации и прохождения государственной итоговой аттестации; 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и) при отсутствии вакансии в медицинской организации прибыть в распоряжение Министерства не позднее 1 (одного) месяца со дня получения соответствующего документа об образовании и о квалификации для решения вопроса о трудоустройстве в иной медицинской организации, подведомственной Министерству;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к) ________________________________________________________________.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7BB1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(иные обязанности гражданина)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  <w:bookmarkStart w:id="9" w:name="Par288"/>
      <w:bookmarkEnd w:id="9"/>
      <w:r w:rsidRPr="00BD7BB1">
        <w:rPr>
          <w:rFonts w:ascii="Times New Roman" w:eastAsia="Times New Roman" w:hAnsi="Times New Roman" w:cs="Times New Roman"/>
          <w:sz w:val="28"/>
          <w:szCs w:val="20"/>
        </w:rPr>
        <w:t>III. Ответственность сторон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6.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7. Основаниями для освобождения Гражданина от исполнения обязательств по трудоустройству являются: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а) наличие заболеваний, препятствующих трудоустройству в медицинской организации, указанной в подпункте «б» пункта 3 настоящего договора, и подтвержденных заключениями уполномоченных органов;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б) признание в установленном порядке одного из родителей, супруга </w:t>
      </w:r>
      <w:r w:rsidRPr="00BD7BB1">
        <w:rPr>
          <w:rFonts w:ascii="Times New Roman" w:eastAsia="Times New Roman" w:hAnsi="Times New Roman" w:cs="Times New Roman"/>
          <w:sz w:val="28"/>
          <w:szCs w:val="20"/>
        </w:rPr>
        <w:lastRenderedPageBreak/>
        <w:t>(супруги) инвалидом I или II группы, установление ребенку Гражданина категории "ребенок-инвалид", если работа по трудовому договору (контракту) предоставляется не по месту постоянного жительства родителей, супруги (супруга) или ребенка;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в) признание Гражданина в установленном порядке инвалидом I или II группы;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г) Гражданин является супругом (супругой) военнослужащего, за исключением лиц, проходящих военную службу по призыву, если работа по трудовому договору (контракту) предоставляется не по месту службы супруга (супруги).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  <w:bookmarkStart w:id="10" w:name="Par300"/>
      <w:bookmarkEnd w:id="10"/>
      <w:r w:rsidRPr="00BD7BB1">
        <w:rPr>
          <w:rFonts w:ascii="Times New Roman" w:eastAsia="Times New Roman" w:hAnsi="Times New Roman" w:cs="Times New Roman"/>
          <w:sz w:val="28"/>
          <w:szCs w:val="20"/>
        </w:rPr>
        <w:t>IV. Срок действия договора, основания его досрочного прекращения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8. Настоящий договор вступает в силу с момента зачисления Гражданина в число студентов образовательной организации и действует до заключения трудового договора (контракта).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9. Основаниями для досрочного прекращения настоящего договора являются: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а) отказ организации, осуществляющей образовательную деятельность, в приеме гражданина на целевое место, в том числе в случае, если гражданин не прошел по конкурсу, проводимому в рамках квоты целевого приема организацией, осуществляющей образовательную деятельность;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б) неполучение Гражданином в течение 36 месяцев мер социальной поддержки от медицинской организации, указанной в подпункте «б» пункта 3 настоящего договора;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в) отчисление Гражданина из организации, осуществляющей образовательную деятельность, до окончания срока освоения образовательной программы;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г) наступление и (или) обнаружение обстоятельств (медицинские или иные показания), препятствующих трудоустройству Гражданина в медицинскую организацию, указанную в подпункте «б» пункта 3 настоящего договора;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д) в случае </w:t>
      </w:r>
      <w:proofErr w:type="spellStart"/>
      <w:r w:rsidRPr="00BD7BB1">
        <w:rPr>
          <w:rFonts w:ascii="Times New Roman" w:eastAsia="Times New Roman" w:hAnsi="Times New Roman" w:cs="Times New Roman"/>
          <w:sz w:val="28"/>
          <w:szCs w:val="20"/>
        </w:rPr>
        <w:t>неподписания</w:t>
      </w:r>
      <w:proofErr w:type="spellEnd"/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 гражданином договора о мерах социальной поддержки на период целевого обучения в течение 3 месяцев со дня начала обучения договор о целевом обучении расторгается, образовательная организация информируется о расторжении договора о целевом обучении.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е)__________________________________________.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7BB1">
        <w:rPr>
          <w:rFonts w:ascii="Times New Roman" w:eastAsia="Times New Roman" w:hAnsi="Times New Roman" w:cs="Times New Roman"/>
          <w:sz w:val="20"/>
          <w:szCs w:val="20"/>
        </w:rPr>
        <w:t>(иные основания прекращения настоящего договора)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  <w:bookmarkStart w:id="11" w:name="Par312"/>
      <w:bookmarkEnd w:id="11"/>
    </w:p>
    <w:p w:rsidR="004472E7" w:rsidRPr="00BD7BB1" w:rsidRDefault="004472E7" w:rsidP="004472E7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V. Заключительные положения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10. Изменения, вносимые в настоящий договор, оформляются дополнительными соглашениями к нему.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11. Настоящий договор составлен в 2 (двух) экземплярах, имеющих одинаковую силу, по одному экземпляру для каждой из Сторон.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12. _______________________________________________________________.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7BB1">
        <w:rPr>
          <w:rFonts w:ascii="Times New Roman" w:eastAsia="Times New Roman" w:hAnsi="Times New Roman" w:cs="Times New Roman"/>
          <w:sz w:val="20"/>
          <w:szCs w:val="20"/>
        </w:rPr>
        <w:t>(иные условия)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bookmarkStart w:id="12" w:name="Par319"/>
      <w:bookmarkEnd w:id="12"/>
    </w:p>
    <w:p w:rsidR="004472E7" w:rsidRPr="00BD7BB1" w:rsidRDefault="004472E7" w:rsidP="004472E7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VI. Адреса и платежные реквизиты Сторон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tbl>
      <w:tblPr>
        <w:tblStyle w:val="aa"/>
        <w:tblW w:w="10173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5070"/>
        <w:gridCol w:w="5103"/>
      </w:tblGrid>
      <w:tr w:rsidR="004472E7" w:rsidRPr="00BD7BB1" w:rsidTr="00FE35C6">
        <w:trPr>
          <w:trHeight w:val="6019"/>
        </w:trPr>
        <w:tc>
          <w:tcPr>
            <w:tcW w:w="5070" w:type="dxa"/>
          </w:tcPr>
          <w:p w:rsidR="004472E7" w:rsidRPr="004E65BF" w:rsidRDefault="004472E7" w:rsidP="00FE35C6">
            <w:pPr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4E65BF">
              <w:rPr>
                <w:rFonts w:ascii="Times New Roman" w:hAnsi="Times New Roman" w:cs="Times New Roman"/>
                <w:sz w:val="28"/>
              </w:rPr>
              <w:t>Министерство</w:t>
            </w:r>
          </w:p>
          <w:p w:rsidR="004472E7" w:rsidRPr="004E65BF" w:rsidRDefault="004472E7" w:rsidP="00FE35C6">
            <w:pPr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472E7" w:rsidRPr="004E65BF" w:rsidRDefault="004472E7" w:rsidP="00FE35C6">
            <w:pPr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4E65BF">
              <w:rPr>
                <w:rFonts w:ascii="Times New Roman" w:hAnsi="Times New Roman" w:cs="Times New Roman"/>
                <w:sz w:val="28"/>
              </w:rPr>
              <w:t>Министерство зд</w:t>
            </w:r>
            <w:bookmarkStart w:id="13" w:name="_GoBack"/>
            <w:bookmarkEnd w:id="13"/>
            <w:r w:rsidRPr="004E65BF">
              <w:rPr>
                <w:rFonts w:ascii="Times New Roman" w:hAnsi="Times New Roman" w:cs="Times New Roman"/>
                <w:sz w:val="28"/>
              </w:rPr>
              <w:t>равоохранения Забайкальского края</w:t>
            </w:r>
          </w:p>
          <w:p w:rsidR="004472E7" w:rsidRPr="004E65BF" w:rsidRDefault="004472E7" w:rsidP="00FE35C6">
            <w:pPr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472E7" w:rsidRPr="004E65BF" w:rsidRDefault="004472E7" w:rsidP="00FE35C6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4E65BF">
              <w:rPr>
                <w:rFonts w:ascii="Times New Roman" w:hAnsi="Times New Roman" w:cs="Times New Roman"/>
                <w:sz w:val="28"/>
              </w:rPr>
              <w:t xml:space="preserve">Адрес: 672090, Забайкальский край,  </w:t>
            </w:r>
          </w:p>
          <w:p w:rsidR="004472E7" w:rsidRPr="004E65BF" w:rsidRDefault="004472E7" w:rsidP="00FE35C6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4E65BF">
              <w:rPr>
                <w:rFonts w:ascii="Times New Roman" w:hAnsi="Times New Roman" w:cs="Times New Roman"/>
                <w:sz w:val="28"/>
              </w:rPr>
              <w:t>г. Чита, ул. Богомягкова, д. 23</w:t>
            </w:r>
          </w:p>
          <w:p w:rsidR="004472E7" w:rsidRPr="004E65BF" w:rsidRDefault="004472E7" w:rsidP="00FE35C6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4E65BF">
              <w:rPr>
                <w:rFonts w:ascii="Times New Roman" w:hAnsi="Times New Roman" w:cs="Times New Roman"/>
                <w:sz w:val="28"/>
              </w:rPr>
              <w:t>ИНН 7536095695, КПП 753601001</w:t>
            </w:r>
          </w:p>
          <w:p w:rsidR="004472E7" w:rsidRPr="004E65BF" w:rsidRDefault="004472E7" w:rsidP="00FE35C6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4E65BF">
              <w:rPr>
                <w:rFonts w:ascii="Times New Roman" w:hAnsi="Times New Roman" w:cs="Times New Roman"/>
                <w:sz w:val="28"/>
              </w:rPr>
              <w:t>БИК 047601001</w:t>
            </w:r>
          </w:p>
          <w:p w:rsidR="004472E7" w:rsidRPr="004E65BF" w:rsidRDefault="004472E7" w:rsidP="00FE35C6">
            <w:pPr>
              <w:contextualSpacing/>
              <w:rPr>
                <w:rFonts w:ascii="Times New Roman" w:hAnsi="Times New Roman" w:cs="Times New Roman"/>
                <w:sz w:val="28"/>
              </w:rPr>
            </w:pPr>
            <w:r w:rsidRPr="004E65BF">
              <w:rPr>
                <w:rFonts w:ascii="Times New Roman" w:hAnsi="Times New Roman" w:cs="Times New Roman"/>
                <w:sz w:val="28"/>
              </w:rPr>
              <w:t>УФК по Забайкальскому краю (Министерство здравоохранения Забайкальского края л/</w:t>
            </w:r>
            <w:proofErr w:type="spellStart"/>
            <w:r w:rsidRPr="004E65BF">
              <w:rPr>
                <w:rFonts w:ascii="Times New Roman" w:hAnsi="Times New Roman" w:cs="Times New Roman"/>
                <w:sz w:val="28"/>
              </w:rPr>
              <w:t>сч</w:t>
            </w:r>
            <w:proofErr w:type="spellEnd"/>
            <w:r w:rsidRPr="004E65BF">
              <w:rPr>
                <w:rFonts w:ascii="Times New Roman" w:hAnsi="Times New Roman" w:cs="Times New Roman"/>
                <w:sz w:val="28"/>
              </w:rPr>
              <w:t xml:space="preserve"> 03912022760) р/</w:t>
            </w:r>
            <w:proofErr w:type="spellStart"/>
            <w:r w:rsidRPr="004E65BF">
              <w:rPr>
                <w:rFonts w:ascii="Times New Roman" w:hAnsi="Times New Roman" w:cs="Times New Roman"/>
                <w:sz w:val="28"/>
              </w:rPr>
              <w:t>сч</w:t>
            </w:r>
            <w:proofErr w:type="spellEnd"/>
            <w:r w:rsidRPr="004E65BF">
              <w:rPr>
                <w:rFonts w:ascii="Times New Roman" w:hAnsi="Times New Roman" w:cs="Times New Roman"/>
                <w:sz w:val="28"/>
              </w:rPr>
              <w:t xml:space="preserve"> 40201810900000100001 ГРКЦ ГУ Банка России по Забайкальскому краю </w:t>
            </w:r>
            <w:proofErr w:type="spellStart"/>
            <w:r w:rsidRPr="004E65BF">
              <w:rPr>
                <w:rFonts w:ascii="Times New Roman" w:hAnsi="Times New Roman" w:cs="Times New Roman"/>
                <w:sz w:val="28"/>
              </w:rPr>
              <w:t>г</w:t>
            </w:r>
            <w:proofErr w:type="gramStart"/>
            <w:r w:rsidRPr="004E65BF">
              <w:rPr>
                <w:rFonts w:ascii="Times New Roman" w:hAnsi="Times New Roman" w:cs="Times New Roman"/>
                <w:sz w:val="28"/>
              </w:rPr>
              <w:t>.Ч</w:t>
            </w:r>
            <w:proofErr w:type="gramEnd"/>
            <w:r w:rsidRPr="004E65BF">
              <w:rPr>
                <w:rFonts w:ascii="Times New Roman" w:hAnsi="Times New Roman" w:cs="Times New Roman"/>
                <w:sz w:val="28"/>
              </w:rPr>
              <w:t>ита</w:t>
            </w:r>
            <w:proofErr w:type="spellEnd"/>
          </w:p>
          <w:p w:rsidR="004472E7" w:rsidRPr="004E65BF" w:rsidRDefault="004472E7" w:rsidP="00FE35C6">
            <w:p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4472E7" w:rsidRPr="004E65BF" w:rsidRDefault="004472E7" w:rsidP="00FE35C6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E65BF">
              <w:rPr>
                <w:rFonts w:ascii="Times New Roman" w:hAnsi="Times New Roman" w:cs="Times New Roman"/>
                <w:sz w:val="28"/>
                <w:szCs w:val="28"/>
              </w:rPr>
              <w:t>Подпись _________________________</w:t>
            </w:r>
          </w:p>
          <w:p w:rsidR="004472E7" w:rsidRPr="00BD7BB1" w:rsidRDefault="004472E7" w:rsidP="00FE35C6">
            <w:pPr>
              <w:contextualSpacing/>
              <w:jc w:val="center"/>
              <w:rPr>
                <w:sz w:val="28"/>
              </w:rPr>
            </w:pPr>
            <w:r w:rsidRPr="004E65BF">
              <w:rPr>
                <w:rFonts w:ascii="Times New Roman" w:hAnsi="Times New Roman" w:cs="Times New Roman"/>
                <w:sz w:val="28"/>
                <w:szCs w:val="28"/>
              </w:rPr>
              <w:t>«___» __________ 20__г.</w:t>
            </w:r>
          </w:p>
        </w:tc>
        <w:tc>
          <w:tcPr>
            <w:tcW w:w="5103" w:type="dxa"/>
          </w:tcPr>
          <w:p w:rsidR="004472E7" w:rsidRPr="004E65BF" w:rsidRDefault="004472E7" w:rsidP="00FE35C6">
            <w:pPr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4E65BF">
              <w:rPr>
                <w:rFonts w:ascii="Times New Roman" w:hAnsi="Times New Roman" w:cs="Times New Roman"/>
                <w:sz w:val="28"/>
              </w:rPr>
              <w:t>Гражданин</w:t>
            </w:r>
          </w:p>
          <w:p w:rsidR="004472E7" w:rsidRPr="004E65BF" w:rsidRDefault="004472E7" w:rsidP="00FE35C6">
            <w:p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4E65BF">
              <w:rPr>
                <w:rFonts w:ascii="Times New Roman" w:hAnsi="Times New Roman" w:cs="Times New Roman"/>
                <w:sz w:val="28"/>
              </w:rPr>
              <w:t xml:space="preserve">_________________________________ </w:t>
            </w:r>
          </w:p>
          <w:p w:rsidR="004472E7" w:rsidRPr="004E65BF" w:rsidRDefault="004472E7" w:rsidP="00FE35C6">
            <w:pPr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4E65BF">
              <w:rPr>
                <w:rFonts w:ascii="Times New Roman" w:hAnsi="Times New Roman" w:cs="Times New Roman"/>
              </w:rPr>
              <w:t>(фамилия, имя, отчество (при наличии)</w:t>
            </w:r>
            <w:proofErr w:type="gramEnd"/>
          </w:p>
          <w:p w:rsidR="004472E7" w:rsidRPr="004E65BF" w:rsidRDefault="004472E7" w:rsidP="00FE35C6">
            <w:p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4E65BF">
              <w:rPr>
                <w:rFonts w:ascii="Times New Roman" w:hAnsi="Times New Roman" w:cs="Times New Roman"/>
                <w:sz w:val="28"/>
              </w:rPr>
              <w:t>_________________________________</w:t>
            </w:r>
          </w:p>
          <w:p w:rsidR="004472E7" w:rsidRPr="004E65BF" w:rsidRDefault="004472E7" w:rsidP="00FE35C6">
            <w:p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4E65BF">
              <w:rPr>
                <w:rFonts w:ascii="Times New Roman" w:hAnsi="Times New Roman" w:cs="Times New Roman"/>
                <w:sz w:val="28"/>
              </w:rPr>
              <w:t xml:space="preserve">________________________________ </w:t>
            </w:r>
          </w:p>
          <w:p w:rsidR="004472E7" w:rsidRPr="004E65BF" w:rsidRDefault="004472E7" w:rsidP="00FE35C6">
            <w:pPr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4E65BF">
              <w:rPr>
                <w:rFonts w:ascii="Times New Roman" w:hAnsi="Times New Roman" w:cs="Times New Roman"/>
              </w:rPr>
              <w:t>(дата рождения)</w:t>
            </w:r>
          </w:p>
          <w:p w:rsidR="004472E7" w:rsidRPr="004E65BF" w:rsidRDefault="004472E7" w:rsidP="00FE35C6">
            <w:p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4E65BF">
              <w:rPr>
                <w:rFonts w:ascii="Times New Roman" w:hAnsi="Times New Roman" w:cs="Times New Roman"/>
                <w:sz w:val="28"/>
              </w:rPr>
              <w:t>_________________________________</w:t>
            </w:r>
          </w:p>
          <w:p w:rsidR="004472E7" w:rsidRPr="004E65BF" w:rsidRDefault="004472E7" w:rsidP="00FE35C6">
            <w:p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</w:rPr>
            </w:pPr>
            <w:r w:rsidRPr="004E65BF">
              <w:rPr>
                <w:rFonts w:ascii="Times New Roman" w:hAnsi="Times New Roman" w:cs="Times New Roman"/>
              </w:rPr>
              <w:t>(серия и номер паспорта, когда и кем выдан)</w:t>
            </w:r>
          </w:p>
          <w:p w:rsidR="004472E7" w:rsidRPr="004E65BF" w:rsidRDefault="004472E7" w:rsidP="00FE35C6">
            <w:p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4E65BF">
              <w:rPr>
                <w:rFonts w:ascii="Times New Roman" w:hAnsi="Times New Roman" w:cs="Times New Roman"/>
                <w:sz w:val="28"/>
              </w:rPr>
              <w:t>__________________________________________________________________</w:t>
            </w:r>
          </w:p>
          <w:p w:rsidR="004472E7" w:rsidRPr="004E65BF" w:rsidRDefault="004472E7" w:rsidP="00FE35C6">
            <w:pPr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</w:rPr>
            </w:pPr>
            <w:r w:rsidRPr="004E65BF">
              <w:rPr>
                <w:rFonts w:ascii="Times New Roman" w:hAnsi="Times New Roman" w:cs="Times New Roman"/>
              </w:rPr>
              <w:t>(адрес места жительства)</w:t>
            </w:r>
          </w:p>
          <w:p w:rsidR="004472E7" w:rsidRPr="004E65BF" w:rsidRDefault="004472E7" w:rsidP="00FE35C6">
            <w:p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4E65BF">
              <w:rPr>
                <w:rFonts w:ascii="Times New Roman" w:hAnsi="Times New Roman" w:cs="Times New Roman"/>
                <w:sz w:val="28"/>
              </w:rPr>
              <w:t xml:space="preserve">____________ /____________________/ </w:t>
            </w:r>
          </w:p>
          <w:p w:rsidR="004472E7" w:rsidRPr="004E65BF" w:rsidRDefault="004472E7" w:rsidP="00FE35C6">
            <w:p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</w:rPr>
            </w:pPr>
            <w:r w:rsidRPr="004E65BF">
              <w:rPr>
                <w:rFonts w:ascii="Times New Roman" w:hAnsi="Times New Roman" w:cs="Times New Roman"/>
              </w:rPr>
              <w:t>(подпись)  (фамилия, имя, отчество)</w:t>
            </w:r>
          </w:p>
          <w:p w:rsidR="004472E7" w:rsidRPr="004E65BF" w:rsidRDefault="004472E7" w:rsidP="00FE35C6">
            <w:p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4E65BF">
              <w:rPr>
                <w:rFonts w:ascii="Times New Roman" w:hAnsi="Times New Roman" w:cs="Times New Roman"/>
                <w:sz w:val="24"/>
              </w:rPr>
              <w:t>Конт</w:t>
            </w:r>
            <w:proofErr w:type="gramStart"/>
            <w:r w:rsidRPr="004E65BF">
              <w:rPr>
                <w:rFonts w:ascii="Times New Roman" w:hAnsi="Times New Roman" w:cs="Times New Roman"/>
                <w:sz w:val="24"/>
              </w:rPr>
              <w:t>.т</w:t>
            </w:r>
            <w:proofErr w:type="gramEnd"/>
            <w:r w:rsidRPr="004E65BF">
              <w:rPr>
                <w:rFonts w:ascii="Times New Roman" w:hAnsi="Times New Roman" w:cs="Times New Roman"/>
                <w:sz w:val="24"/>
              </w:rPr>
              <w:t>ел</w:t>
            </w:r>
            <w:proofErr w:type="spellEnd"/>
            <w:r w:rsidRPr="004E65BF">
              <w:rPr>
                <w:rFonts w:ascii="Times New Roman" w:hAnsi="Times New Roman" w:cs="Times New Roman"/>
                <w:sz w:val="24"/>
              </w:rPr>
              <w:t>.:</w:t>
            </w:r>
            <w:r w:rsidRPr="004E65BF">
              <w:rPr>
                <w:rFonts w:ascii="Times New Roman" w:hAnsi="Times New Roman" w:cs="Times New Roman"/>
                <w:sz w:val="28"/>
              </w:rPr>
              <w:t>_______________________</w:t>
            </w:r>
          </w:p>
          <w:p w:rsidR="004472E7" w:rsidRPr="004E65BF" w:rsidRDefault="004472E7" w:rsidP="00FE35C6">
            <w:p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4472E7" w:rsidRPr="004E65BF" w:rsidRDefault="004472E7" w:rsidP="00FE35C6">
            <w:p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4E65BF">
              <w:rPr>
                <w:rFonts w:ascii="Times New Roman" w:hAnsi="Times New Roman" w:cs="Times New Roman"/>
                <w:sz w:val="28"/>
              </w:rPr>
              <w:t>Согласен:</w:t>
            </w:r>
          </w:p>
          <w:p w:rsidR="004472E7" w:rsidRPr="004E65BF" w:rsidRDefault="004472E7" w:rsidP="00FE35C6">
            <w:pPr>
              <w:autoSpaceDE/>
              <w:autoSpaceDN/>
              <w:adjustRightInd/>
              <w:contextualSpacing/>
              <w:rPr>
                <w:rFonts w:ascii="Times New Roman" w:hAnsi="Times New Roman" w:cs="Times New Roman"/>
              </w:rPr>
            </w:pPr>
            <w:proofErr w:type="gramStart"/>
            <w:r w:rsidRPr="004E65BF">
              <w:rPr>
                <w:rFonts w:ascii="Times New Roman" w:hAnsi="Times New Roman" w:cs="Times New Roman"/>
                <w:sz w:val="28"/>
              </w:rPr>
              <w:t xml:space="preserve">____________________  </w:t>
            </w:r>
            <w:r w:rsidRPr="004E65BF">
              <w:rPr>
                <w:rFonts w:ascii="Times New Roman" w:hAnsi="Times New Roman" w:cs="Times New Roman"/>
              </w:rPr>
              <w:t>(подпись законного</w:t>
            </w:r>
            <w:proofErr w:type="gramEnd"/>
          </w:p>
          <w:p w:rsidR="004472E7" w:rsidRPr="004E65BF" w:rsidRDefault="004472E7" w:rsidP="00FE35C6">
            <w:pPr>
              <w:autoSpaceDE/>
              <w:autoSpaceDN/>
              <w:adjustRightInd/>
              <w:contextualSpacing/>
              <w:rPr>
                <w:rFonts w:ascii="Times New Roman" w:hAnsi="Times New Roman" w:cs="Times New Roman"/>
              </w:rPr>
            </w:pPr>
            <w:r w:rsidRPr="004E65BF">
              <w:rPr>
                <w:rFonts w:ascii="Times New Roman" w:hAnsi="Times New Roman" w:cs="Times New Roman"/>
              </w:rPr>
              <w:t xml:space="preserve">                                                               представителя)</w:t>
            </w:r>
          </w:p>
          <w:p w:rsidR="004472E7" w:rsidRPr="004E65BF" w:rsidRDefault="004472E7" w:rsidP="00FE35C6">
            <w:p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4E65BF">
              <w:rPr>
                <w:rFonts w:ascii="Times New Roman" w:hAnsi="Times New Roman" w:cs="Times New Roman"/>
                <w:sz w:val="28"/>
              </w:rPr>
              <w:t>/_________________________________/</w:t>
            </w:r>
          </w:p>
          <w:p w:rsidR="004472E7" w:rsidRPr="00BD7BB1" w:rsidRDefault="004472E7" w:rsidP="00FE35C6">
            <w:pPr>
              <w:autoSpaceDE/>
              <w:autoSpaceDN/>
              <w:adjustRightInd/>
              <w:contextualSpacing/>
              <w:jc w:val="both"/>
              <w:rPr>
                <w:sz w:val="28"/>
              </w:rPr>
            </w:pPr>
            <w:r w:rsidRPr="004E65BF">
              <w:rPr>
                <w:rFonts w:ascii="Times New Roman" w:hAnsi="Times New Roman" w:cs="Times New Roman"/>
              </w:rPr>
              <w:t>(фамилия, имя, отчество законного представителя</w:t>
            </w:r>
            <w:r w:rsidRPr="00BD7BB1">
              <w:t>)</w:t>
            </w:r>
          </w:p>
        </w:tc>
      </w:tr>
    </w:tbl>
    <w:p w:rsidR="004472E7" w:rsidRPr="00BD7BB1" w:rsidRDefault="004472E7" w:rsidP="004472E7">
      <w:pPr>
        <w:widowControl w:val="0"/>
        <w:spacing w:after="0" w:line="240" w:lineRule="auto"/>
        <w:ind w:left="-567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widowControl w:val="0"/>
        <w:spacing w:after="0" w:line="240" w:lineRule="auto"/>
        <w:ind w:left="-567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_______________________</w:t>
      </w:r>
      <w:r w:rsidRPr="00BD7BB1">
        <w:rPr>
          <w:rFonts w:ascii="Times New Roman" w:eastAsia="Times New Roman" w:hAnsi="Times New Roman" w:cs="Times New Roman"/>
          <w:sz w:val="28"/>
          <w:szCs w:val="20"/>
        </w:rPr>
        <w:br w:type="page"/>
      </w:r>
    </w:p>
    <w:p w:rsidR="004472E7" w:rsidRPr="00BD7BB1" w:rsidRDefault="004472E7" w:rsidP="004472E7">
      <w:pPr>
        <w:widowControl w:val="0"/>
        <w:spacing w:after="0" w:line="240" w:lineRule="auto"/>
        <w:ind w:firstLine="5954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lastRenderedPageBreak/>
        <w:t>Приложение № 4</w:t>
      </w:r>
    </w:p>
    <w:p w:rsidR="004472E7" w:rsidRPr="00BD7BB1" w:rsidRDefault="004472E7" w:rsidP="004472E7">
      <w:pPr>
        <w:widowControl w:val="0"/>
        <w:spacing w:after="0" w:line="240" w:lineRule="auto"/>
        <w:ind w:left="4111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к приказу Министерства здравоохранения</w:t>
      </w:r>
    </w:p>
    <w:p w:rsidR="004472E7" w:rsidRPr="00BD7BB1" w:rsidRDefault="004472E7" w:rsidP="004472E7">
      <w:pPr>
        <w:widowControl w:val="0"/>
        <w:spacing w:after="0" w:line="240" w:lineRule="auto"/>
        <w:ind w:left="4111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Забайкальского края</w:t>
      </w:r>
    </w:p>
    <w:p w:rsidR="004472E7" w:rsidRPr="00BD7BB1" w:rsidRDefault="004472E7" w:rsidP="004472E7">
      <w:pPr>
        <w:widowControl w:val="0"/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от «____»______________ № ______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ind w:left="4111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b/>
          <w:bCs/>
          <w:sz w:val="28"/>
          <w:szCs w:val="20"/>
        </w:rPr>
        <w:t>Форма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b/>
          <w:bCs/>
          <w:sz w:val="28"/>
          <w:szCs w:val="20"/>
        </w:rPr>
        <w:t>договора о мерах социальной поддержки</w:t>
      </w:r>
      <w:r w:rsidRPr="00BD7BB1">
        <w:rPr>
          <w:rFonts w:ascii="Times New Roman" w:eastAsia="Times New Roman" w:hAnsi="Times New Roman" w:cs="Times New Roman"/>
          <w:b/>
          <w:bCs/>
          <w:sz w:val="28"/>
          <w:szCs w:val="20"/>
        </w:rPr>
        <w:br/>
        <w:t>на период целевого обучения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________________</w:t>
      </w:r>
      <w:r w:rsidRPr="00BD7BB1">
        <w:rPr>
          <w:rFonts w:ascii="Times New Roman" w:eastAsia="Times New Roman" w:hAnsi="Times New Roman" w:cs="Times New Roman"/>
          <w:sz w:val="28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8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8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8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8"/>
          <w:szCs w:val="20"/>
        </w:rPr>
        <w:tab/>
        <w:t>«__» _____________ 20__ г.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Cs w:val="20"/>
        </w:rPr>
      </w:pPr>
      <w:r w:rsidRPr="00BD7BB1">
        <w:rPr>
          <w:rFonts w:ascii="Times New Roman" w:eastAsia="Times New Roman" w:hAnsi="Times New Roman" w:cs="Times New Roman"/>
          <w:szCs w:val="20"/>
        </w:rPr>
        <w:t>(место заключения договора)</w:t>
      </w:r>
      <w:r w:rsidRPr="00BD7BB1">
        <w:rPr>
          <w:rFonts w:ascii="Times New Roman" w:eastAsia="Times New Roman" w:hAnsi="Times New Roman" w:cs="Times New Roman"/>
          <w:szCs w:val="20"/>
        </w:rPr>
        <w:tab/>
      </w:r>
      <w:r w:rsidRPr="00BD7BB1">
        <w:rPr>
          <w:rFonts w:ascii="Times New Roman" w:eastAsia="Times New Roman" w:hAnsi="Times New Roman" w:cs="Times New Roman"/>
          <w:szCs w:val="20"/>
        </w:rPr>
        <w:tab/>
      </w:r>
      <w:r w:rsidRPr="00BD7BB1">
        <w:rPr>
          <w:rFonts w:ascii="Times New Roman" w:eastAsia="Times New Roman" w:hAnsi="Times New Roman" w:cs="Times New Roman"/>
          <w:szCs w:val="20"/>
        </w:rPr>
        <w:tab/>
      </w:r>
      <w:r w:rsidRPr="00BD7BB1">
        <w:rPr>
          <w:rFonts w:ascii="Times New Roman" w:eastAsia="Times New Roman" w:hAnsi="Times New Roman" w:cs="Times New Roman"/>
          <w:szCs w:val="20"/>
        </w:rPr>
        <w:tab/>
      </w:r>
      <w:r w:rsidRPr="00BD7BB1">
        <w:rPr>
          <w:rFonts w:ascii="Times New Roman" w:eastAsia="Times New Roman" w:hAnsi="Times New Roman" w:cs="Times New Roman"/>
          <w:szCs w:val="20"/>
        </w:rPr>
        <w:tab/>
        <w:t xml:space="preserve">    (дата заключения договора)</w:t>
      </w:r>
    </w:p>
    <w:p w:rsidR="004472E7" w:rsidRPr="00BD7BB1" w:rsidRDefault="004472E7" w:rsidP="004472E7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Министерство здравоохранения Забайкальского края, именуемое в дальнейшем «Министерство», в лице _________________________________,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действующего на основании Положения о Министерстве здравоохранения Забайкальского края, с одной стороны, государственное учреждение здравоохранения ___________________________________________________, 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proofErr w:type="gramStart"/>
      <w:r w:rsidRPr="00BD7BB1">
        <w:rPr>
          <w:rFonts w:ascii="Times New Roman" w:eastAsia="Times New Roman" w:hAnsi="Times New Roman" w:cs="Times New Roman"/>
          <w:sz w:val="28"/>
          <w:szCs w:val="20"/>
        </w:rPr>
        <w:t>именуемое</w:t>
      </w:r>
      <w:proofErr w:type="gramEnd"/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 в дальнейшем «Медицинская организация», в лице ____________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_________________________________________, </w:t>
      </w:r>
      <w:proofErr w:type="gramStart"/>
      <w:r w:rsidRPr="00BD7BB1">
        <w:rPr>
          <w:rFonts w:ascii="Times New Roman" w:eastAsia="Times New Roman" w:hAnsi="Times New Roman" w:cs="Times New Roman"/>
          <w:sz w:val="28"/>
          <w:szCs w:val="20"/>
        </w:rPr>
        <w:t>действующего</w:t>
      </w:r>
      <w:proofErr w:type="gramEnd"/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 на основании ______________, с другой стороны и___________________________________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  <w:u w:val="single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__________________________________________________________________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BD7BB1">
        <w:rPr>
          <w:rFonts w:ascii="Times New Roman" w:eastAsia="Times New Roman" w:hAnsi="Times New Roman" w:cs="Times New Roman"/>
          <w:sz w:val="20"/>
          <w:szCs w:val="20"/>
        </w:rPr>
        <w:t>(фамилия, имя, отчество гражданина (при наличии)</w:t>
      </w:r>
      <w:proofErr w:type="gramEnd"/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  <w:u w:val="single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в лице ____________________________________________________________,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D7BB1">
        <w:rPr>
          <w:rFonts w:ascii="Times New Roman" w:eastAsia="Times New Roman" w:hAnsi="Times New Roman" w:cs="Times New Roman"/>
          <w:sz w:val="20"/>
          <w:szCs w:val="20"/>
        </w:rPr>
        <w:t>(фамилия, имя, отчество (при наличии) законного представителя  несовершеннолетнего, в случае если гражданин является несовершеннолетним)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именуемый в дальнейшем «Гражданин», с третьей стороны, вместе именуемые стороны, руководствуясь </w:t>
      </w:r>
      <w:r w:rsidRPr="00BD7BB1">
        <w:rPr>
          <w:rFonts w:ascii="Times New Roman" w:eastAsia="Times New Roman" w:hAnsi="Times New Roman" w:cs="Times New Roman"/>
          <w:sz w:val="28"/>
          <w:szCs w:val="28"/>
        </w:rPr>
        <w:t>постановлением Правительства Забайкальского края от 28 июля 2014 года № 448 «Об утверждении государственной программы Забайкальского края «Развитие здравоохранения Забайкальского края»</w:t>
      </w:r>
      <w:r w:rsidRPr="00BD7BB1">
        <w:rPr>
          <w:rFonts w:ascii="Times New Roman" w:eastAsia="Times New Roman" w:hAnsi="Times New Roman" w:cs="Times New Roman"/>
          <w:sz w:val="28"/>
          <w:szCs w:val="20"/>
        </w:rPr>
        <w:t>, заключили настоящий договор о нижеследующем.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I. Предмет договора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1. Предметом настоящего договора являются:</w:t>
      </w:r>
    </w:p>
    <w:p w:rsidR="004472E7" w:rsidRPr="00BD7BB1" w:rsidRDefault="004472E7" w:rsidP="004472E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1.1. предоставление Гражданину, заключившему договор о целевом обучении с Министерством, мер социальной поддержки в виде ежемесячной дополнительной стипендии в размере ___________ рублей на условиях настоящего Договора;</w:t>
      </w:r>
    </w:p>
    <w:p w:rsidR="004472E7" w:rsidRPr="00BD7BB1" w:rsidRDefault="004472E7" w:rsidP="004472E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1.2. трудоустройство Гражданина по завершении обучения не позднее 1 (одного) месяца со дня получения соответствующего документа об образовании и квалификации в Медицинскую организацию, заключившую настоящий Договор, в соответствии с полученным образованием и квалификацией;</w:t>
      </w:r>
    </w:p>
    <w:p w:rsidR="004472E7" w:rsidRPr="00BD7BB1" w:rsidRDefault="004472E7" w:rsidP="004472E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1.3. непрерывная в течение 5 (пяти) лет работа Гражданина в Медицинской организации, заключившей настоящий Договор, по основному месту работы </w:t>
      </w:r>
      <w:r w:rsidRPr="00BD7BB1">
        <w:rPr>
          <w:rFonts w:ascii="Times New Roman" w:eastAsia="Times New Roman" w:hAnsi="Times New Roman" w:cs="Times New Roman"/>
          <w:sz w:val="28"/>
          <w:szCs w:val="20"/>
        </w:rPr>
        <w:lastRenderedPageBreak/>
        <w:t>на условиях нормальной продолжительности рабочего времени, установленной трудовым законодательством для данной категории работников, в соответствии с заключенным трудовым договором (контрактом).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II. Права и обязанности сторон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pStyle w:val="12"/>
        <w:widowControl w:val="0"/>
        <w:numPr>
          <w:ilvl w:val="1"/>
          <w:numId w:val="34"/>
        </w:numPr>
        <w:ind w:left="0" w:firstLine="0"/>
        <w:jc w:val="both"/>
      </w:pPr>
      <w:r w:rsidRPr="00BD7BB1">
        <w:t xml:space="preserve">Министерство вправе: </w:t>
      </w:r>
    </w:p>
    <w:p w:rsidR="004472E7" w:rsidRPr="00BD7BB1" w:rsidRDefault="004472E7" w:rsidP="004472E7">
      <w:pPr>
        <w:pStyle w:val="12"/>
        <w:widowControl w:val="0"/>
        <w:numPr>
          <w:ilvl w:val="2"/>
          <w:numId w:val="34"/>
        </w:numPr>
        <w:ind w:left="0" w:firstLine="0"/>
        <w:jc w:val="both"/>
      </w:pPr>
      <w:r w:rsidRPr="00BD7BB1">
        <w:t>Запрашивать у Медицинской организации информацию о предоставленных Гражданину мерах социальной поддержки.</w:t>
      </w:r>
    </w:p>
    <w:p w:rsidR="004472E7" w:rsidRPr="00BD7BB1" w:rsidRDefault="004472E7" w:rsidP="004472E7">
      <w:pPr>
        <w:pStyle w:val="12"/>
        <w:widowControl w:val="0"/>
        <w:ind w:left="0"/>
        <w:jc w:val="both"/>
      </w:pPr>
      <w:r w:rsidRPr="00BD7BB1">
        <w:t>2.1.2. Запрашивать у Гражданина информацию о результатах обучения в образовательной организации.</w:t>
      </w:r>
    </w:p>
    <w:p w:rsidR="004472E7" w:rsidRPr="00BD7BB1" w:rsidRDefault="004472E7" w:rsidP="004472E7">
      <w:pPr>
        <w:pStyle w:val="12"/>
        <w:widowControl w:val="0"/>
        <w:ind w:left="0"/>
        <w:jc w:val="both"/>
      </w:pPr>
      <w:r w:rsidRPr="00BD7BB1">
        <w:t xml:space="preserve">2.1.3. Запрашивать у </w:t>
      </w:r>
      <w:r w:rsidRPr="00BD7BB1">
        <w:rPr>
          <w:rFonts w:eastAsia="Calibri"/>
          <w:bCs/>
        </w:rPr>
        <w:t>образовательной организации</w:t>
      </w:r>
      <w:r w:rsidRPr="00BD7BB1">
        <w:t xml:space="preserve"> информацию о результатах прохождения Гражданином промежуточных аттестаций в соответствии с учебным планом, о выполнении обязанностей, предусмотренных уставом и правилами внутреннего распорядка образовательной организации.</w:t>
      </w:r>
    </w:p>
    <w:p w:rsidR="004472E7" w:rsidRPr="00BD7BB1" w:rsidRDefault="004472E7" w:rsidP="004472E7">
      <w:pPr>
        <w:pStyle w:val="12"/>
        <w:widowControl w:val="0"/>
        <w:ind w:left="0"/>
        <w:jc w:val="both"/>
      </w:pPr>
      <w:r w:rsidRPr="00BD7BB1">
        <w:t>2.2. Министерство обязано в случае невозможности трудоустройства Гражданина по завершении обучения в Медицинскую организацию, указанную в договоре о целевом обучении, содействовать в трудоустройстве в другую медицинскую организацию в соответствии с потребностью в медицинских кадрах Забайкальского края.</w:t>
      </w:r>
    </w:p>
    <w:p w:rsidR="004472E7" w:rsidRPr="00BD7BB1" w:rsidRDefault="004472E7" w:rsidP="004472E7">
      <w:pPr>
        <w:pStyle w:val="12"/>
        <w:widowControl w:val="0"/>
        <w:ind w:left="0"/>
        <w:jc w:val="both"/>
      </w:pPr>
      <w:r w:rsidRPr="00BD7BB1">
        <w:t>2.3. Медицинская организация вправе:</w:t>
      </w:r>
    </w:p>
    <w:p w:rsidR="004472E7" w:rsidRPr="00BD7BB1" w:rsidRDefault="004472E7" w:rsidP="004472E7">
      <w:pPr>
        <w:pStyle w:val="12"/>
        <w:widowControl w:val="0"/>
        <w:ind w:left="0"/>
        <w:jc w:val="both"/>
      </w:pPr>
      <w:r w:rsidRPr="00BD7BB1">
        <w:t xml:space="preserve">2.3.1. Запрашивать у Гражданина и образовательной </w:t>
      </w:r>
      <w:r w:rsidRPr="00BD7BB1">
        <w:rPr>
          <w:rFonts w:eastAsia="Calibri"/>
          <w:bCs/>
        </w:rPr>
        <w:t xml:space="preserve">организации </w:t>
      </w:r>
      <w:r w:rsidRPr="00BD7BB1">
        <w:t>информацию о результатах прохождения им промежуточных аттестаций в соответствии с учебным планом, о выполнении обязанностей, предусмотренных уставом и правилами внутреннего распорядка образовательной организации.</w:t>
      </w:r>
    </w:p>
    <w:p w:rsidR="004472E7" w:rsidRPr="00BD7BB1" w:rsidRDefault="004472E7" w:rsidP="004472E7">
      <w:pPr>
        <w:pStyle w:val="12"/>
        <w:widowControl w:val="0"/>
        <w:ind w:left="0"/>
        <w:jc w:val="both"/>
      </w:pPr>
      <w:r w:rsidRPr="00BD7BB1">
        <w:t>2.3.2. Рекомендовать Гражданину тему выпускной квалификационной работы (при наличии).</w:t>
      </w:r>
    </w:p>
    <w:p w:rsidR="004472E7" w:rsidRPr="00BD7BB1" w:rsidRDefault="004472E7" w:rsidP="004472E7">
      <w:pPr>
        <w:pStyle w:val="12"/>
        <w:widowControl w:val="0"/>
        <w:ind w:left="0"/>
        <w:jc w:val="both"/>
      </w:pPr>
      <w:r w:rsidRPr="00BD7BB1">
        <w:t>2.3.3. Заключать с Гражданином договор о дополнительных мерах социальной поддержки (денежные выплаты на оплату проезда, предоставление в пользование и (или) оплата жилого помещения, оплата питания и иные меры материального стимулирования).</w:t>
      </w:r>
    </w:p>
    <w:p w:rsidR="004472E7" w:rsidRPr="00BD7BB1" w:rsidRDefault="004472E7" w:rsidP="004472E7">
      <w:pPr>
        <w:pStyle w:val="12"/>
        <w:widowControl w:val="0"/>
        <w:ind w:left="0"/>
        <w:jc w:val="both"/>
      </w:pPr>
      <w:r w:rsidRPr="00BD7BB1">
        <w:t>2.4. Медицинская организация обязана:</w:t>
      </w:r>
    </w:p>
    <w:p w:rsidR="004472E7" w:rsidRPr="00BD7BB1" w:rsidRDefault="004472E7" w:rsidP="004472E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D7BB1">
        <w:rPr>
          <w:rFonts w:ascii="Times New Roman" w:hAnsi="Times New Roman" w:cs="Times New Roman"/>
          <w:sz w:val="28"/>
          <w:szCs w:val="28"/>
        </w:rPr>
        <w:t xml:space="preserve">2.4.1. </w:t>
      </w:r>
      <w:r w:rsidRPr="00BD7BB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Предоставлять Гражданину</w:t>
      </w:r>
      <w:r w:rsidRPr="00BD7BB1">
        <w:rPr>
          <w:rFonts w:ascii="Times New Roman" w:hAnsi="Times New Roman" w:cs="Times New Roman"/>
          <w:sz w:val="28"/>
          <w:szCs w:val="28"/>
        </w:rPr>
        <w:t xml:space="preserve"> меры социальной поддержки в виде ежемесячной дополнительной стипендии в размере _____________ рублей</w:t>
      </w:r>
      <w:r w:rsidRPr="00BD7BB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в течение периода целевого обучения: начиная с 1 сентября года поступления в образовательную организацию до первой промежуточной аттестации; в периоды между промежуточными аттестациями при условии сдачи промежуточной аттестации на «хорошо» и «отлично»</w:t>
      </w:r>
      <w:r w:rsidRPr="00BD7BB1">
        <w:rPr>
          <w:rFonts w:ascii="Times New Roman" w:hAnsi="Times New Roman" w:cs="Times New Roman"/>
          <w:sz w:val="28"/>
        </w:rPr>
        <w:t xml:space="preserve">; в период между последней промежуточной аттестацией при условии сдачи </w:t>
      </w:r>
      <w:r w:rsidRPr="00BD7BB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на «хорошо» и «отлично» до окончания срока обучения</w:t>
      </w:r>
      <w:r w:rsidRPr="00BD7BB1">
        <w:rPr>
          <w:rFonts w:ascii="Times New Roman" w:hAnsi="Times New Roman" w:cs="Times New Roman"/>
          <w:sz w:val="28"/>
        </w:rPr>
        <w:t>.</w:t>
      </w:r>
    </w:p>
    <w:p w:rsidR="004472E7" w:rsidRPr="00BD7BB1" w:rsidRDefault="004472E7" w:rsidP="004472E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BB1">
        <w:rPr>
          <w:rFonts w:ascii="Times New Roman" w:hAnsi="Times New Roman" w:cs="Times New Roman"/>
          <w:sz w:val="28"/>
          <w:szCs w:val="28"/>
        </w:rPr>
        <w:t xml:space="preserve">2.4.2. Перечислять ежемесячную дополнительную стипендию на лицевой счет Гражданина, открытый в финансово-кредитной организации, по </w:t>
      </w:r>
      <w:r w:rsidRPr="00BD7BB1">
        <w:rPr>
          <w:rFonts w:ascii="Times New Roman" w:hAnsi="Times New Roman" w:cs="Times New Roman"/>
          <w:sz w:val="28"/>
          <w:szCs w:val="28"/>
        </w:rPr>
        <w:lastRenderedPageBreak/>
        <w:t>следующим реквизитам</w:t>
      </w:r>
      <w:r w:rsidRPr="00BD7BB1">
        <w:rPr>
          <w:rFonts w:ascii="Times New Roman" w:hAnsi="Times New Roman" w:cs="Times New Roman"/>
          <w:color w:val="000000" w:themeColor="text1"/>
          <w:sz w:val="28"/>
          <w:szCs w:val="28"/>
        </w:rPr>
        <w:t>: 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2802"/>
        <w:gridCol w:w="425"/>
        <w:gridCol w:w="6662"/>
      </w:tblGrid>
      <w:tr w:rsidR="004472E7" w:rsidRPr="00BD7BB1" w:rsidTr="00FE35C6">
        <w:tc>
          <w:tcPr>
            <w:tcW w:w="2802" w:type="dxa"/>
          </w:tcPr>
          <w:p w:rsidR="004472E7" w:rsidRPr="00BD7BB1" w:rsidRDefault="004472E7" w:rsidP="00FE3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7B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банка:</w:t>
            </w:r>
          </w:p>
        </w:tc>
        <w:tc>
          <w:tcPr>
            <w:tcW w:w="7087" w:type="dxa"/>
            <w:gridSpan w:val="2"/>
            <w:tcBorders>
              <w:bottom w:val="single" w:sz="4" w:space="0" w:color="FF0000"/>
            </w:tcBorders>
          </w:tcPr>
          <w:p w:rsidR="004472E7" w:rsidRPr="00BD7BB1" w:rsidRDefault="004472E7" w:rsidP="00FE3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472E7" w:rsidRPr="00BD7BB1" w:rsidTr="00FE35C6">
        <w:tc>
          <w:tcPr>
            <w:tcW w:w="3227" w:type="dxa"/>
            <w:gridSpan w:val="2"/>
          </w:tcPr>
          <w:p w:rsidR="004472E7" w:rsidRPr="00BD7BB1" w:rsidRDefault="004472E7" w:rsidP="00FE3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7B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номер расчетного счета:</w:t>
            </w:r>
          </w:p>
        </w:tc>
        <w:tc>
          <w:tcPr>
            <w:tcW w:w="6662" w:type="dxa"/>
            <w:tcBorders>
              <w:bottom w:val="single" w:sz="4" w:space="0" w:color="FF0000"/>
            </w:tcBorders>
          </w:tcPr>
          <w:p w:rsidR="004472E7" w:rsidRPr="00BD7BB1" w:rsidRDefault="004472E7" w:rsidP="00FE3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4472E7" w:rsidRPr="00BD7BB1" w:rsidRDefault="004472E7" w:rsidP="004472E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D7BB1">
        <w:rPr>
          <w:rFonts w:ascii="Times New Roman" w:hAnsi="Times New Roman" w:cs="Times New Roman"/>
          <w:sz w:val="28"/>
        </w:rPr>
        <w:t xml:space="preserve">2.4.3. </w:t>
      </w:r>
      <w:r w:rsidRPr="00BD7BB1">
        <w:rPr>
          <w:rFonts w:ascii="Times New Roman" w:hAnsi="Times New Roman" w:cs="Times New Roman"/>
          <w:sz w:val="28"/>
          <w:szCs w:val="28"/>
        </w:rPr>
        <w:t xml:space="preserve">Трудоустроить Гражданина, получившего </w:t>
      </w:r>
      <w:r w:rsidRPr="00BD7BB1">
        <w:rPr>
          <w:rFonts w:ascii="Times New Roman" w:hAnsi="Times New Roman" w:cs="Times New Roman"/>
          <w:sz w:val="28"/>
        </w:rPr>
        <w:t xml:space="preserve">соответствующий документ об образовании </w:t>
      </w:r>
      <w:r w:rsidRPr="00BD7B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</w:t>
      </w:r>
      <w:proofErr w:type="gramStart"/>
      <w:r w:rsidRPr="00BD7BB1">
        <w:rPr>
          <w:rFonts w:ascii="Times New Roman" w:eastAsia="Calibri" w:hAnsi="Times New Roman" w:cs="Times New Roman"/>
          <w:sz w:val="28"/>
          <w:szCs w:val="28"/>
          <w:lang w:eastAsia="en-US"/>
        </w:rPr>
        <w:t>свидетельство</w:t>
      </w:r>
      <w:proofErr w:type="gramEnd"/>
      <w:r w:rsidRPr="00BD7B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 аккредитации специалиста в соответствии со специальностью, полученной по целевому обучению</w:t>
      </w:r>
      <w:r w:rsidRPr="00BD7BB1">
        <w:rPr>
          <w:rFonts w:ascii="Times New Roman" w:hAnsi="Times New Roman" w:cs="Times New Roman"/>
          <w:sz w:val="28"/>
        </w:rPr>
        <w:t>.</w:t>
      </w:r>
    </w:p>
    <w:p w:rsidR="004472E7" w:rsidRPr="00BD7BB1" w:rsidRDefault="004472E7" w:rsidP="004472E7">
      <w:pPr>
        <w:pStyle w:val="12"/>
        <w:widowControl w:val="0"/>
        <w:ind w:left="0"/>
        <w:jc w:val="both"/>
      </w:pPr>
      <w:r w:rsidRPr="00BD7BB1">
        <w:t>2.4.4. Организовать прохождение учебной, производственной и преддипломной практики в соответствии с учебным планом.</w:t>
      </w:r>
    </w:p>
    <w:p w:rsidR="004472E7" w:rsidRPr="00BD7BB1" w:rsidRDefault="004472E7" w:rsidP="004472E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7BB1">
        <w:rPr>
          <w:rFonts w:ascii="Times New Roman" w:hAnsi="Times New Roman" w:cs="Times New Roman"/>
          <w:sz w:val="28"/>
          <w:szCs w:val="28"/>
        </w:rPr>
        <w:t>2.4.5. Контролировать успеваемость Гражданина по окончании каждой промежуточной аттестации.</w:t>
      </w:r>
    </w:p>
    <w:p w:rsidR="004472E7" w:rsidRPr="00BD7BB1" w:rsidRDefault="004472E7" w:rsidP="004472E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7BB1">
        <w:rPr>
          <w:rFonts w:ascii="Times New Roman" w:hAnsi="Times New Roman" w:cs="Times New Roman"/>
          <w:sz w:val="28"/>
          <w:szCs w:val="28"/>
        </w:rPr>
        <w:t>2.4.6. Информировать Министерство в случае выявления нарушений Гражданином условий договора о мерах социальной поддержки и трудоустройстве.</w:t>
      </w:r>
    </w:p>
    <w:p w:rsidR="004472E7" w:rsidRPr="00BD7BB1" w:rsidRDefault="004472E7" w:rsidP="004472E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7BB1">
        <w:rPr>
          <w:rFonts w:ascii="Times New Roman" w:hAnsi="Times New Roman" w:cs="Times New Roman"/>
          <w:sz w:val="28"/>
          <w:szCs w:val="28"/>
        </w:rPr>
        <w:t>2.4.7. Осуществлять действия, направленные на возврат средств, необоснованно полученных Гражданином, и применение  штрафных санкций, предусмотренных настоящим Договором.</w:t>
      </w:r>
    </w:p>
    <w:p w:rsidR="004472E7" w:rsidRPr="00BD7BB1" w:rsidRDefault="004472E7" w:rsidP="004472E7">
      <w:pPr>
        <w:pStyle w:val="12"/>
        <w:widowControl w:val="0"/>
        <w:ind w:left="0"/>
        <w:jc w:val="both"/>
      </w:pPr>
      <w:r w:rsidRPr="00BD7BB1">
        <w:t xml:space="preserve">2.4.8. Приостанавливать выплату ежемесячной дополнительной стипендии в случае </w:t>
      </w:r>
      <w:proofErr w:type="gramStart"/>
      <w:r w:rsidRPr="00BD7BB1">
        <w:t>не</w:t>
      </w:r>
      <w:r>
        <w:t xml:space="preserve"> </w:t>
      </w:r>
      <w:r w:rsidRPr="00BD7BB1">
        <w:t>подтверждения</w:t>
      </w:r>
      <w:proofErr w:type="gramEnd"/>
      <w:r w:rsidRPr="00BD7BB1">
        <w:t xml:space="preserve"> права на ее получение.</w:t>
      </w:r>
    </w:p>
    <w:p w:rsidR="004472E7" w:rsidRPr="00BD7BB1" w:rsidRDefault="004472E7" w:rsidP="004472E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D7BB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2.4.9. Прекратить выплату </w:t>
      </w:r>
      <w:r w:rsidRPr="00BD7BB1">
        <w:rPr>
          <w:rFonts w:ascii="Times New Roman" w:hAnsi="Times New Roman" w:cs="Times New Roman"/>
          <w:sz w:val="28"/>
          <w:szCs w:val="28"/>
        </w:rPr>
        <w:t>ежемесячной дополнительной стипендии</w:t>
      </w:r>
      <w:r w:rsidRPr="00BD7BB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в случае возникновения следующих обстоятельств:</w:t>
      </w:r>
    </w:p>
    <w:p w:rsidR="004472E7" w:rsidRPr="00BD7BB1" w:rsidRDefault="004472E7" w:rsidP="004472E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D7BB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- отчисление Гражданина из образовательной организации независимо от причины отчисления;</w:t>
      </w:r>
    </w:p>
    <w:p w:rsidR="004472E7" w:rsidRPr="00BD7BB1" w:rsidRDefault="004472E7" w:rsidP="004472E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D7BB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- прохождение промежуточной аттестации с результатами ниже «хорошо»;</w:t>
      </w:r>
    </w:p>
    <w:p w:rsidR="004472E7" w:rsidRPr="00BD7BB1" w:rsidRDefault="004472E7" w:rsidP="004472E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D7BB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- наличие академической задолженности по освоению образовательной программы и учебного плана.</w:t>
      </w:r>
    </w:p>
    <w:p w:rsidR="004472E7" w:rsidRPr="00BD7BB1" w:rsidRDefault="004472E7" w:rsidP="004472E7">
      <w:pPr>
        <w:pStyle w:val="12"/>
        <w:widowControl w:val="0"/>
        <w:ind w:left="0"/>
        <w:jc w:val="both"/>
      </w:pPr>
      <w:r w:rsidRPr="00BD7BB1">
        <w:t>2.5. Гражданин вправе:</w:t>
      </w:r>
    </w:p>
    <w:p w:rsidR="004472E7" w:rsidRPr="00BD7BB1" w:rsidRDefault="004472E7" w:rsidP="004472E7">
      <w:pPr>
        <w:pStyle w:val="12"/>
        <w:widowControl w:val="0"/>
        <w:ind w:left="0"/>
        <w:jc w:val="both"/>
      </w:pPr>
      <w:r w:rsidRPr="00BD7BB1">
        <w:t>2.5.1. Получать меры социальной поддержки в виде ежемесячной дополнительной стипендии в течение всего периода целевого обучения при условии результатов прохождения промежуточной аттестации не ниже «хорошо».</w:t>
      </w:r>
    </w:p>
    <w:p w:rsidR="004472E7" w:rsidRPr="00BD7BB1" w:rsidRDefault="004472E7" w:rsidP="004472E7">
      <w:pPr>
        <w:pStyle w:val="12"/>
        <w:widowControl w:val="0"/>
        <w:ind w:left="0"/>
        <w:jc w:val="both"/>
      </w:pPr>
      <w:r w:rsidRPr="00BD7BB1">
        <w:t>2.5.2. В случае необходимости получать информацию о деятельности Медицинской организации, указанной в настоящем Договоре, в которой организовано прохождение учебной, производственной или преддипломной практики в соответствии с учебным планом.</w:t>
      </w:r>
    </w:p>
    <w:p w:rsidR="004472E7" w:rsidRPr="00BD7BB1" w:rsidRDefault="004472E7" w:rsidP="004472E7">
      <w:pPr>
        <w:pStyle w:val="12"/>
        <w:widowControl w:val="0"/>
        <w:ind w:left="0"/>
        <w:jc w:val="both"/>
      </w:pPr>
      <w:r w:rsidRPr="00BD7BB1">
        <w:t>2.6. Гражданин обязан:</w:t>
      </w:r>
    </w:p>
    <w:p w:rsidR="004472E7" w:rsidRPr="00BD7BB1" w:rsidRDefault="004472E7" w:rsidP="004472E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D7BB1">
        <w:rPr>
          <w:rFonts w:ascii="Times New Roman" w:hAnsi="Times New Roman" w:cs="Times New Roman"/>
          <w:sz w:val="28"/>
        </w:rPr>
        <w:t xml:space="preserve">2.6.1. </w:t>
      </w:r>
      <w:proofErr w:type="gramStart"/>
      <w:r w:rsidRPr="00BD7BB1">
        <w:rPr>
          <w:rFonts w:ascii="Times New Roman" w:hAnsi="Times New Roman" w:cs="Times New Roman"/>
          <w:sz w:val="28"/>
        </w:rPr>
        <w:t xml:space="preserve">По завершении обучения (не позднее одного месяца со дня получения соответствующего документа об образовании и </w:t>
      </w:r>
      <w:r w:rsidRPr="00BD7B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свидетельства об аккредитации</w:t>
      </w:r>
      <w:r w:rsidRPr="00BD7BB1">
        <w:rPr>
          <w:rFonts w:ascii="Times New Roman" w:hAnsi="Times New Roman" w:cs="Times New Roman"/>
          <w:sz w:val="28"/>
        </w:rPr>
        <w:t xml:space="preserve">) трудоустроиться </w:t>
      </w:r>
      <w:r w:rsidRPr="00BD7BB1">
        <w:rPr>
          <w:rFonts w:ascii="Times New Roman" w:eastAsia="Calibri" w:hAnsi="Times New Roman" w:cs="Times New Roman"/>
          <w:sz w:val="28"/>
          <w:szCs w:val="28"/>
          <w:lang w:eastAsia="en-US"/>
        </w:rPr>
        <w:t>в соответствии со специальностью, полученной по целевому обучению,</w:t>
      </w:r>
      <w:r w:rsidRPr="00BD7BB1">
        <w:rPr>
          <w:rFonts w:ascii="Times New Roman" w:hAnsi="Times New Roman" w:cs="Times New Roman"/>
          <w:sz w:val="28"/>
        </w:rPr>
        <w:t xml:space="preserve"> и </w:t>
      </w:r>
      <w:r w:rsidRPr="00BD7BB1">
        <w:rPr>
          <w:rFonts w:ascii="Times New Roman" w:eastAsia="Calibri" w:hAnsi="Times New Roman" w:cs="Times New Roman"/>
          <w:sz w:val="28"/>
          <w:szCs w:val="28"/>
          <w:lang w:eastAsia="en-US"/>
        </w:rPr>
        <w:t>непрерывно в течение 5 (пяти) лет работать в Медицинской организации по основному месту работы на условиях нормальной продолжительности рабочего времени, установленной трудовым законодательством для данной категории работников, в соответствии с заключенным трудовым</w:t>
      </w:r>
      <w:proofErr w:type="gramEnd"/>
      <w:r w:rsidRPr="00BD7B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договором.</w:t>
      </w:r>
    </w:p>
    <w:p w:rsidR="004472E7" w:rsidRPr="00BD7BB1" w:rsidRDefault="004472E7" w:rsidP="004472E7">
      <w:pPr>
        <w:pStyle w:val="12"/>
        <w:widowControl w:val="0"/>
        <w:ind w:left="0"/>
        <w:jc w:val="both"/>
        <w:rPr>
          <w:color w:val="00B050"/>
        </w:rPr>
      </w:pPr>
      <w:r w:rsidRPr="00BD7BB1">
        <w:t>2.6.2.</w:t>
      </w:r>
      <w:r w:rsidRPr="00BD7BB1">
        <w:rPr>
          <w:color w:val="00B050"/>
        </w:rPr>
        <w:t xml:space="preserve"> </w:t>
      </w:r>
      <w:r w:rsidRPr="00BD7BB1">
        <w:rPr>
          <w:rFonts w:eastAsia="Calibri"/>
          <w:bCs/>
        </w:rPr>
        <w:t xml:space="preserve">После завершения каждой промежуточной аттестации не позднее 14 календарных дней со дня завершения промежуточной аттестации </w:t>
      </w:r>
      <w:r w:rsidRPr="00BD7BB1">
        <w:rPr>
          <w:rFonts w:eastAsia="Calibri"/>
          <w:bCs/>
        </w:rPr>
        <w:lastRenderedPageBreak/>
        <w:t>представлять в Медицинскую организацию</w:t>
      </w:r>
      <w:r w:rsidRPr="00BD7BB1">
        <w:t xml:space="preserve"> справку о результатах прохождения </w:t>
      </w:r>
      <w:r w:rsidRPr="00BD7BB1">
        <w:rPr>
          <w:rFonts w:eastAsia="Calibri"/>
          <w:bCs/>
        </w:rPr>
        <w:t>промежуточной</w:t>
      </w:r>
      <w:r w:rsidRPr="00BD7BB1">
        <w:t xml:space="preserve"> аттестации.</w:t>
      </w:r>
    </w:p>
    <w:p w:rsidR="004472E7" w:rsidRPr="00BD7BB1" w:rsidRDefault="004472E7" w:rsidP="004472E7">
      <w:pPr>
        <w:pStyle w:val="12"/>
        <w:widowControl w:val="0"/>
        <w:ind w:left="0"/>
        <w:jc w:val="both"/>
      </w:pPr>
      <w:r w:rsidRPr="00BD7BB1">
        <w:t>2.6.3. Представлять по требованию Министерства и Медицинской организации информацию о результатах прохождения промежуточных аттестаций в соответствии с учебным планом и о выполнении обязанностей, предусмотренных уставом и правилами внутреннего распорядка образовательной организации.</w:t>
      </w:r>
    </w:p>
    <w:p w:rsidR="004472E7" w:rsidRPr="00BD7BB1" w:rsidRDefault="004472E7" w:rsidP="004472E7">
      <w:pPr>
        <w:pStyle w:val="12"/>
        <w:widowControl w:val="0"/>
        <w:ind w:left="0"/>
        <w:jc w:val="both"/>
      </w:pPr>
      <w:r w:rsidRPr="00BD7BB1">
        <w:t>2.6.4. Проходить учебную, производственную практику и преддипломную практику в Медицинской организации.</w:t>
      </w:r>
    </w:p>
    <w:p w:rsidR="004472E7" w:rsidRPr="00BD7BB1" w:rsidRDefault="004472E7" w:rsidP="004472E7">
      <w:pPr>
        <w:pStyle w:val="12"/>
        <w:widowControl w:val="0"/>
        <w:ind w:left="0"/>
        <w:jc w:val="both"/>
      </w:pPr>
      <w:r w:rsidRPr="00BD7BB1">
        <w:t xml:space="preserve">2.6.5. Соблюдать локальные нормативные акты Медицинской организации, в которой организовано прохождение учебной, производственной и преддипломной практики. </w:t>
      </w:r>
    </w:p>
    <w:p w:rsidR="004472E7" w:rsidRPr="00BD7BB1" w:rsidRDefault="004472E7" w:rsidP="004472E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7BB1">
        <w:rPr>
          <w:rFonts w:ascii="Times New Roman" w:hAnsi="Times New Roman" w:cs="Times New Roman"/>
          <w:sz w:val="28"/>
          <w:szCs w:val="28"/>
        </w:rPr>
        <w:t>2.6.6.</w:t>
      </w:r>
      <w:r w:rsidRPr="00BD7BB1">
        <w:rPr>
          <w:rFonts w:ascii="Times New Roman" w:hAnsi="Times New Roman" w:cs="Times New Roman"/>
        </w:rPr>
        <w:t xml:space="preserve"> </w:t>
      </w:r>
      <w:r w:rsidRPr="00BD7BB1">
        <w:rPr>
          <w:rFonts w:ascii="Times New Roman" w:hAnsi="Times New Roman" w:cs="Times New Roman"/>
          <w:sz w:val="28"/>
          <w:szCs w:val="28"/>
        </w:rPr>
        <w:t>Возместить Медицинской организации в течение 3 (трех) месяцев со дня наступления обстоятельств, препятствующих осуществлению выплат, выплаченную сумму ежемесячной стипендии, а также выплатить штраф в двукратном размере суммы полученных ежемесячных стипендий  в случаях:</w:t>
      </w:r>
    </w:p>
    <w:p w:rsidR="004472E7" w:rsidRPr="00BD7BB1" w:rsidRDefault="004472E7" w:rsidP="004472E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D7BB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- отчисления из образовательной организации независимо от причины отчисления;</w:t>
      </w:r>
    </w:p>
    <w:p w:rsidR="004472E7" w:rsidRPr="00BD7BB1" w:rsidRDefault="004472E7" w:rsidP="004472E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D7BB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- перевода гражданина по его инициативе в другую образовательную организацию;</w:t>
      </w:r>
    </w:p>
    <w:p w:rsidR="004472E7" w:rsidRPr="00BD7BB1" w:rsidRDefault="004472E7" w:rsidP="004472E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D7BB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- неисполнения обязательств по трудоустройству в Медицинскую организацию;</w:t>
      </w:r>
    </w:p>
    <w:p w:rsidR="004472E7" w:rsidRPr="00BD7BB1" w:rsidRDefault="004472E7" w:rsidP="004472E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D7BB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- отказа от исполнения в установленный срок обязательств по трудоустройству в Медицинскую организацию;</w:t>
      </w:r>
    </w:p>
    <w:p w:rsidR="004472E7" w:rsidRPr="00BD7BB1" w:rsidRDefault="004472E7" w:rsidP="004472E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gramStart"/>
      <w:r w:rsidRPr="00BD7BB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- прекращения трудового договора с Медицинской организацией до истечения пятилетнего срока со дня трудоустройства (за исключением случаев прекращения трудового договора  по основаниям, </w:t>
      </w:r>
      <w:r w:rsidRPr="00BD7BB1">
        <w:rPr>
          <w:rFonts w:ascii="Times New Roman" w:hAnsi="Times New Roman" w:cs="Times New Roman"/>
          <w:sz w:val="28"/>
          <w:szCs w:val="28"/>
        </w:rPr>
        <w:t xml:space="preserve">предусмотренным  </w:t>
      </w:r>
      <w:hyperlink r:id="rId6" w:history="1">
        <w:r w:rsidRPr="00BD7BB1">
          <w:rPr>
            <w:rFonts w:ascii="Times New Roman" w:hAnsi="Times New Roman" w:cs="Times New Roman"/>
            <w:sz w:val="28"/>
            <w:szCs w:val="28"/>
          </w:rPr>
          <w:t>пунктом  8  части  первой  статьи  77</w:t>
        </w:r>
      </w:hyperlink>
      <w:r w:rsidRPr="00BD7BB1">
        <w:rPr>
          <w:rFonts w:ascii="Times New Roman" w:hAnsi="Times New Roman" w:cs="Times New Roman"/>
          <w:sz w:val="28"/>
          <w:szCs w:val="28"/>
        </w:rPr>
        <w:t xml:space="preserve">,  </w:t>
      </w:r>
      <w:hyperlink r:id="rId7" w:history="1">
        <w:r w:rsidRPr="00BD7BB1">
          <w:rPr>
            <w:rFonts w:ascii="Times New Roman" w:hAnsi="Times New Roman" w:cs="Times New Roman"/>
            <w:sz w:val="28"/>
            <w:szCs w:val="28"/>
          </w:rPr>
          <w:t>пунктами  1</w:t>
        </w:r>
      </w:hyperlink>
      <w:r w:rsidRPr="00BD7BB1">
        <w:rPr>
          <w:rFonts w:ascii="Times New Roman" w:hAnsi="Times New Roman" w:cs="Times New Roman"/>
          <w:sz w:val="28"/>
          <w:szCs w:val="28"/>
        </w:rPr>
        <w:t xml:space="preserve">,  </w:t>
      </w:r>
      <w:hyperlink r:id="rId8" w:history="1">
        <w:r w:rsidRPr="00BD7BB1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BD7BB1">
        <w:rPr>
          <w:rFonts w:ascii="Times New Roman" w:hAnsi="Times New Roman" w:cs="Times New Roman"/>
          <w:sz w:val="28"/>
          <w:szCs w:val="28"/>
        </w:rPr>
        <w:t xml:space="preserve">  и </w:t>
      </w:r>
      <w:hyperlink r:id="rId9" w:history="1">
        <w:r w:rsidRPr="00BD7BB1">
          <w:rPr>
            <w:rFonts w:ascii="Times New Roman" w:hAnsi="Times New Roman" w:cs="Times New Roman"/>
            <w:sz w:val="28"/>
            <w:szCs w:val="28"/>
          </w:rPr>
          <w:t>4  части  первой  статьи 81</w:t>
        </w:r>
      </w:hyperlink>
      <w:r w:rsidRPr="00BD7BB1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BD7BB1">
          <w:rPr>
            <w:rFonts w:ascii="Times New Roman" w:hAnsi="Times New Roman" w:cs="Times New Roman"/>
            <w:sz w:val="28"/>
            <w:szCs w:val="28"/>
          </w:rPr>
          <w:t>пунктами 1</w:t>
        </w:r>
      </w:hyperlink>
      <w:r w:rsidRPr="00BD7BB1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BD7BB1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BD7BB1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BD7BB1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BD7BB1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Pr="00BD7BB1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BD7BB1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4" w:history="1">
        <w:r w:rsidRPr="00BD7BB1">
          <w:rPr>
            <w:rFonts w:ascii="Times New Roman" w:hAnsi="Times New Roman" w:cs="Times New Roman"/>
            <w:sz w:val="28"/>
            <w:szCs w:val="28"/>
          </w:rPr>
          <w:t>7 части первой статьи 83</w:t>
        </w:r>
      </w:hyperlink>
      <w:r w:rsidRPr="00BD7BB1">
        <w:rPr>
          <w:rFonts w:ascii="Times New Roman" w:hAnsi="Times New Roman" w:cs="Times New Roman"/>
        </w:rPr>
        <w:t xml:space="preserve"> </w:t>
      </w:r>
      <w:r w:rsidRPr="00BD7BB1">
        <w:rPr>
          <w:rFonts w:ascii="Times New Roman" w:hAnsi="Times New Roman" w:cs="Times New Roman"/>
          <w:sz w:val="28"/>
          <w:szCs w:val="28"/>
        </w:rPr>
        <w:t>Трудового  кодекса  Российской  Федерации).</w:t>
      </w:r>
      <w:proofErr w:type="gramEnd"/>
    </w:p>
    <w:p w:rsidR="004472E7" w:rsidRPr="00BD7BB1" w:rsidRDefault="004472E7" w:rsidP="004472E7">
      <w:pPr>
        <w:pStyle w:val="12"/>
        <w:widowControl w:val="0"/>
        <w:ind w:left="0"/>
        <w:jc w:val="both"/>
      </w:pPr>
      <w:r w:rsidRPr="00BD7BB1">
        <w:t xml:space="preserve">2.6.7. </w:t>
      </w:r>
      <w:proofErr w:type="gramStart"/>
      <w:r w:rsidRPr="00BD7BB1">
        <w:t>Возвратить в Медицинскую организацию всю сумму полученной ежемесячной дополнительной стипендии и штраф в двукратном размере указанной суммы, а также уплатить в Медицинскую организацию неустойку в размере 0,1 процента от размера суммы, подлежащей возврату, за каждый день пользования ежемесячной дополнительной стипендией (с даты зачисления суммы на счет гражданина, открытый в финансово-кредитной организации, до даты возврата) в случае выявления фактов предоставления недостоверных</w:t>
      </w:r>
      <w:proofErr w:type="gramEnd"/>
      <w:r w:rsidRPr="00BD7BB1">
        <w:t xml:space="preserve"> документов и сведений в целях заключения настоящего Договора и получения мер социальной поддержки в виде ежемесячной дополнительной стипендии.</w:t>
      </w:r>
    </w:p>
    <w:p w:rsidR="004472E7" w:rsidRPr="00BD7BB1" w:rsidRDefault="004472E7" w:rsidP="004472E7">
      <w:pPr>
        <w:pStyle w:val="12"/>
        <w:widowControl w:val="0"/>
        <w:ind w:left="0"/>
        <w:jc w:val="both"/>
      </w:pPr>
      <w:r w:rsidRPr="00BD7BB1">
        <w:t xml:space="preserve">2.6.8. Уведомить в письменном виде Министерство и Медицинскую организацию об изменении фамилии, имени, отчества, паспортных данных, банковских реквизитов и иных сведений, имеющих значение для исполнения настоящего Договора, в течение 10 календарных дней со дня возникновения указанных изменений. </w:t>
      </w:r>
    </w:p>
    <w:p w:rsidR="004472E7" w:rsidRPr="00BD7BB1" w:rsidRDefault="004472E7" w:rsidP="004472E7">
      <w:pPr>
        <w:pStyle w:val="12"/>
        <w:widowControl w:val="0"/>
        <w:ind w:left="0"/>
        <w:jc w:val="both"/>
      </w:pPr>
    </w:p>
    <w:p w:rsidR="004472E7" w:rsidRPr="00BD7BB1" w:rsidRDefault="004472E7" w:rsidP="004472E7">
      <w:pPr>
        <w:pStyle w:val="12"/>
        <w:widowControl w:val="0"/>
        <w:numPr>
          <w:ilvl w:val="0"/>
          <w:numId w:val="34"/>
        </w:numPr>
        <w:tabs>
          <w:tab w:val="left" w:pos="284"/>
        </w:tabs>
        <w:ind w:left="0" w:firstLine="0"/>
        <w:jc w:val="center"/>
      </w:pPr>
      <w:r w:rsidRPr="00BD7BB1">
        <w:t>Ответственность сторон</w:t>
      </w:r>
    </w:p>
    <w:p w:rsidR="004472E7" w:rsidRPr="00BD7BB1" w:rsidRDefault="004472E7" w:rsidP="004472E7">
      <w:pPr>
        <w:pStyle w:val="12"/>
        <w:widowControl w:val="0"/>
        <w:ind w:left="0"/>
        <w:jc w:val="center"/>
      </w:pPr>
    </w:p>
    <w:p w:rsidR="004472E7" w:rsidRPr="00BD7BB1" w:rsidRDefault="004472E7" w:rsidP="004472E7">
      <w:pPr>
        <w:pStyle w:val="12"/>
        <w:widowControl w:val="0"/>
        <w:ind w:left="0"/>
        <w:jc w:val="both"/>
      </w:pPr>
      <w:r w:rsidRPr="00BD7BB1">
        <w:t>3.1. За неисполнение или ненадлежащее исполнение своих обязательств</w:t>
      </w:r>
      <w:r w:rsidRPr="00BD7BB1">
        <w:br/>
        <w:t>по настоящему Договору стороны несут ответственность в соответствии с законодательством Российской Федерации.</w:t>
      </w:r>
    </w:p>
    <w:p w:rsidR="004472E7" w:rsidRPr="00BD7BB1" w:rsidRDefault="004472E7" w:rsidP="004472E7">
      <w:pPr>
        <w:pStyle w:val="12"/>
        <w:widowControl w:val="0"/>
        <w:ind w:left="0"/>
        <w:jc w:val="both"/>
      </w:pPr>
      <w:r w:rsidRPr="00BD7BB1">
        <w:t xml:space="preserve">3.2. В случае неисполнения гражданином обязанности, предусмотренной подпунктом 2.6.6 </w:t>
      </w:r>
      <w:hyperlink w:anchor="Par115" w:history="1">
        <w:r w:rsidRPr="00BD7BB1">
          <w:t>пункта 2.6</w:t>
        </w:r>
      </w:hyperlink>
      <w:r w:rsidRPr="00BD7BB1">
        <w:t xml:space="preserve"> настоящего Договора, гражданин </w:t>
      </w:r>
      <w:proofErr w:type="gramStart"/>
      <w:r w:rsidRPr="00BD7BB1">
        <w:t>обязуется</w:t>
      </w:r>
      <w:proofErr w:type="gramEnd"/>
      <w:r w:rsidRPr="00BD7BB1">
        <w:t xml:space="preserve"> безусловно уплатить в Медицинскую организацию неустойку в размере 0,1 процента от размера суммы, подлежащей возврату в Медицинскую организацию за каждый день просрочки начиная со дня, следующего за днем истечения срока, установленного </w:t>
      </w:r>
      <w:hyperlink w:anchor="Par115" w:history="1">
        <w:r w:rsidRPr="00BD7BB1">
          <w:t xml:space="preserve">подпунктом 2.6.6 пункта 2.6 </w:t>
        </w:r>
      </w:hyperlink>
      <w:r w:rsidRPr="00BD7BB1">
        <w:t>настоящего Договора.</w:t>
      </w:r>
    </w:p>
    <w:p w:rsidR="004472E7" w:rsidRPr="00BD7BB1" w:rsidRDefault="004472E7" w:rsidP="004472E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7BB1">
        <w:rPr>
          <w:rFonts w:ascii="Times New Roman" w:hAnsi="Times New Roman" w:cs="Times New Roman"/>
          <w:sz w:val="28"/>
          <w:szCs w:val="28"/>
        </w:rPr>
        <w:t>3.3</w:t>
      </w:r>
      <w:r w:rsidRPr="00BD7BB1">
        <w:rPr>
          <w:rFonts w:ascii="Times New Roman" w:hAnsi="Times New Roman" w:cs="Times New Roman"/>
        </w:rPr>
        <w:t xml:space="preserve">. </w:t>
      </w:r>
      <w:proofErr w:type="gramStart"/>
      <w:r w:rsidRPr="00BD7BB1">
        <w:rPr>
          <w:rFonts w:ascii="Times New Roman" w:hAnsi="Times New Roman" w:cs="Times New Roman"/>
          <w:sz w:val="28"/>
          <w:szCs w:val="28"/>
        </w:rPr>
        <w:t>В случае выявления фактов предоставления гражданином недостоверных документов и сведений в целях заключения настоящего Договора и получения мер социальной поддержки в виде ежемесячной дополнительной стипендии гражданин обязуется возвратить в Медицинскую организацию, всю сумму полученной ежемесячной дополнительной стипендии, штраф в двукратном размере суммы полученной ежемесячной дополнительной стипендии,  а также уплатить в Медицинскую организацию неустойку в размере  0,1 процента от размера суммы</w:t>
      </w:r>
      <w:proofErr w:type="gramEnd"/>
      <w:r w:rsidRPr="00BD7BB1">
        <w:rPr>
          <w:rFonts w:ascii="Times New Roman" w:hAnsi="Times New Roman" w:cs="Times New Roman"/>
          <w:sz w:val="28"/>
          <w:szCs w:val="28"/>
        </w:rPr>
        <w:t>, подлежащей возврату, за каждый день пользования ежемесячной дополнительной стипендией (</w:t>
      </w:r>
      <w:proofErr w:type="gramStart"/>
      <w:r w:rsidRPr="00BD7BB1">
        <w:rPr>
          <w:rFonts w:ascii="Times New Roman" w:hAnsi="Times New Roman" w:cs="Times New Roman"/>
          <w:sz w:val="28"/>
          <w:szCs w:val="28"/>
        </w:rPr>
        <w:t>с даты зачисления</w:t>
      </w:r>
      <w:proofErr w:type="gramEnd"/>
      <w:r w:rsidRPr="00BD7BB1">
        <w:rPr>
          <w:rFonts w:ascii="Times New Roman" w:hAnsi="Times New Roman" w:cs="Times New Roman"/>
          <w:sz w:val="28"/>
          <w:szCs w:val="28"/>
        </w:rPr>
        <w:t xml:space="preserve"> суммы на счет гражданина, открытый в финансово-кредитной организации, до даты возврата).</w:t>
      </w:r>
    </w:p>
    <w:p w:rsidR="004472E7" w:rsidRPr="00BD7BB1" w:rsidRDefault="004472E7" w:rsidP="004472E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472E7" w:rsidRPr="00BD7BB1" w:rsidRDefault="004472E7" w:rsidP="004472E7">
      <w:pPr>
        <w:pStyle w:val="a7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D7BB1">
        <w:rPr>
          <w:rFonts w:ascii="Times New Roman" w:hAnsi="Times New Roman" w:cs="Times New Roman"/>
          <w:sz w:val="28"/>
          <w:szCs w:val="28"/>
        </w:rPr>
        <w:t>Особые условия</w:t>
      </w:r>
    </w:p>
    <w:p w:rsidR="004472E7" w:rsidRPr="00BD7BB1" w:rsidRDefault="004472E7" w:rsidP="004472E7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4472E7" w:rsidRPr="00BD7BB1" w:rsidRDefault="004472E7" w:rsidP="004472E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7BB1">
        <w:rPr>
          <w:rFonts w:ascii="Times New Roman" w:hAnsi="Times New Roman" w:cs="Times New Roman"/>
          <w:sz w:val="28"/>
          <w:szCs w:val="28"/>
        </w:rPr>
        <w:t>4.1. Подписание гражданином настоящего Договора является его письменным согласием на обработку его персональных данных в целях получения мер социальной поддержки.</w:t>
      </w:r>
    </w:p>
    <w:p w:rsidR="004472E7" w:rsidRPr="00BD7BB1" w:rsidRDefault="004472E7" w:rsidP="004472E7">
      <w:pPr>
        <w:pStyle w:val="12"/>
        <w:widowControl w:val="0"/>
        <w:ind w:left="0"/>
        <w:jc w:val="both"/>
      </w:pPr>
      <w:r w:rsidRPr="00BD7BB1">
        <w:rPr>
          <w:rFonts w:eastAsia="Calibri"/>
          <w:bCs/>
        </w:rPr>
        <w:t xml:space="preserve">4.2. </w:t>
      </w:r>
      <w:r w:rsidRPr="00BD7BB1">
        <w:t>В период нахождения гражданина в академическом отпуске, отпуске по беременности и родам и отпуске по уходу за ребенком выплата ежемесячной дополнительной стипендии не производится.</w:t>
      </w:r>
      <w:r w:rsidRPr="00BD7BB1">
        <w:rPr>
          <w:color w:val="FF0000"/>
        </w:rPr>
        <w:t xml:space="preserve"> </w:t>
      </w:r>
    </w:p>
    <w:p w:rsidR="004472E7" w:rsidRPr="00BD7BB1" w:rsidRDefault="004472E7" w:rsidP="004472E7">
      <w:pPr>
        <w:pStyle w:val="12"/>
        <w:widowControl w:val="0"/>
        <w:ind w:left="0"/>
        <w:jc w:val="both"/>
      </w:pPr>
    </w:p>
    <w:p w:rsidR="004472E7" w:rsidRPr="00BD7BB1" w:rsidRDefault="004472E7" w:rsidP="004472E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D7BB1">
        <w:rPr>
          <w:rFonts w:ascii="Times New Roman" w:hAnsi="Times New Roman" w:cs="Times New Roman"/>
          <w:sz w:val="28"/>
          <w:szCs w:val="28"/>
        </w:rPr>
        <w:t>5. Заключительные положения</w:t>
      </w:r>
    </w:p>
    <w:p w:rsidR="004472E7" w:rsidRPr="00BD7BB1" w:rsidRDefault="004472E7" w:rsidP="004472E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472E7" w:rsidRPr="00BD7BB1" w:rsidRDefault="004472E7" w:rsidP="004472E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7BB1">
        <w:rPr>
          <w:rFonts w:ascii="Times New Roman" w:hAnsi="Times New Roman" w:cs="Times New Roman"/>
          <w:sz w:val="28"/>
          <w:szCs w:val="28"/>
        </w:rPr>
        <w:t>5.1. Настоящий Договор считается заключенным со дня его подписания сторонами и действует до полного исполнения сторонами своих обязательств.</w:t>
      </w:r>
    </w:p>
    <w:p w:rsidR="004472E7" w:rsidRPr="00BD7BB1" w:rsidRDefault="004472E7" w:rsidP="004472E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7BB1">
        <w:rPr>
          <w:rFonts w:ascii="Times New Roman" w:hAnsi="Times New Roman" w:cs="Times New Roman"/>
          <w:sz w:val="28"/>
          <w:szCs w:val="28"/>
        </w:rPr>
        <w:t>5.2. Все изменения и дополнения к настоящему Договору вносятся по взаимному согласию сторон путем заключения в простой письменной форме дополнительного соглашения к настоящему Договору, подписываемого сторонами.</w:t>
      </w:r>
    </w:p>
    <w:p w:rsidR="004472E7" w:rsidRPr="00BD7BB1" w:rsidRDefault="004472E7" w:rsidP="004472E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7BB1">
        <w:rPr>
          <w:rFonts w:ascii="Times New Roman" w:hAnsi="Times New Roman" w:cs="Times New Roman"/>
          <w:sz w:val="28"/>
          <w:szCs w:val="28"/>
        </w:rPr>
        <w:t>5.3. Во всем, что не урегулировано настоящим Договором, стороны руководствуются действующим законодательством.</w:t>
      </w:r>
    </w:p>
    <w:p w:rsidR="004472E7" w:rsidRPr="00BD7BB1" w:rsidRDefault="004472E7" w:rsidP="004472E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7BB1">
        <w:rPr>
          <w:rFonts w:ascii="Times New Roman" w:hAnsi="Times New Roman" w:cs="Times New Roman"/>
          <w:sz w:val="28"/>
          <w:szCs w:val="28"/>
        </w:rPr>
        <w:lastRenderedPageBreak/>
        <w:t>5.4. Настоящий Договор составлен в трех экземплярах, имеющих равную юридическую силу, по одному для каждой из сторон.</w:t>
      </w:r>
    </w:p>
    <w:p w:rsidR="004472E7" w:rsidRPr="00BD7BB1" w:rsidRDefault="004472E7" w:rsidP="004472E7">
      <w:pPr>
        <w:pStyle w:val="ConsPlusNonformat"/>
        <w:contextualSpacing/>
        <w:rPr>
          <w:rFonts w:ascii="Times New Roman" w:hAnsi="Times New Roman" w:cs="Times New Roman"/>
          <w:sz w:val="28"/>
          <w:szCs w:val="28"/>
        </w:rPr>
      </w:pPr>
      <w:bookmarkStart w:id="14" w:name="Par77"/>
      <w:bookmarkEnd w:id="14"/>
    </w:p>
    <w:p w:rsidR="004472E7" w:rsidRPr="00BD7BB1" w:rsidRDefault="004472E7" w:rsidP="004472E7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D7BB1">
        <w:rPr>
          <w:rFonts w:ascii="Times New Roman" w:hAnsi="Times New Roman" w:cs="Times New Roman"/>
          <w:sz w:val="28"/>
          <w:szCs w:val="28"/>
        </w:rPr>
        <w:t>6. Адреса, реквизиты и подписи Сторон</w:t>
      </w:r>
    </w:p>
    <w:p w:rsidR="004472E7" w:rsidRPr="00BD7BB1" w:rsidRDefault="004472E7" w:rsidP="004472E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9853" w:type="dxa"/>
        <w:tblLayout w:type="fixed"/>
        <w:tblLook w:val="04A0" w:firstRow="1" w:lastRow="0" w:firstColumn="1" w:lastColumn="0" w:noHBand="0" w:noVBand="1"/>
      </w:tblPr>
      <w:tblGrid>
        <w:gridCol w:w="2235"/>
        <w:gridCol w:w="1526"/>
        <w:gridCol w:w="283"/>
        <w:gridCol w:w="1026"/>
        <w:gridCol w:w="1809"/>
        <w:gridCol w:w="884"/>
        <w:gridCol w:w="2090"/>
      </w:tblGrid>
      <w:tr w:rsidR="004472E7" w:rsidRPr="00BD7BB1" w:rsidTr="00FE35C6">
        <w:tc>
          <w:tcPr>
            <w:tcW w:w="5070" w:type="dxa"/>
            <w:gridSpan w:val="4"/>
          </w:tcPr>
          <w:p w:rsidR="004472E7" w:rsidRPr="00BD7BB1" w:rsidRDefault="004472E7" w:rsidP="00FE35C6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BD7BB1">
              <w:rPr>
                <w:rFonts w:ascii="Times New Roman" w:hAnsi="Times New Roman" w:cs="Times New Roman"/>
                <w:b/>
                <w:sz w:val="28"/>
              </w:rPr>
              <w:t>Министерство</w:t>
            </w:r>
          </w:p>
          <w:p w:rsidR="004472E7" w:rsidRPr="00BD7BB1" w:rsidRDefault="004472E7" w:rsidP="00FE35C6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472E7" w:rsidRPr="00BD7BB1" w:rsidRDefault="004472E7" w:rsidP="00FE35C6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BD7BB1">
              <w:rPr>
                <w:rFonts w:ascii="Times New Roman" w:hAnsi="Times New Roman" w:cs="Times New Roman"/>
                <w:sz w:val="28"/>
              </w:rPr>
              <w:t>Министерство здравоохранения Забайкальского края</w:t>
            </w:r>
          </w:p>
          <w:p w:rsidR="004472E7" w:rsidRPr="00BD7BB1" w:rsidRDefault="004472E7" w:rsidP="00FE35C6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BD7BB1">
              <w:rPr>
                <w:rFonts w:ascii="Times New Roman" w:hAnsi="Times New Roman" w:cs="Times New Roman"/>
                <w:sz w:val="28"/>
              </w:rPr>
              <w:t xml:space="preserve">Адрес: 672090, Забайкальский край,  </w:t>
            </w:r>
          </w:p>
          <w:p w:rsidR="004472E7" w:rsidRPr="00BD7BB1" w:rsidRDefault="004472E7" w:rsidP="00FE35C6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BD7BB1">
              <w:rPr>
                <w:rFonts w:ascii="Times New Roman" w:hAnsi="Times New Roman" w:cs="Times New Roman"/>
                <w:sz w:val="28"/>
              </w:rPr>
              <w:t>г. Чита, ул. Богомягкова, д. 23</w:t>
            </w:r>
          </w:p>
          <w:p w:rsidR="004472E7" w:rsidRPr="00BD7BB1" w:rsidRDefault="004472E7" w:rsidP="00FE35C6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BD7BB1">
              <w:rPr>
                <w:rFonts w:ascii="Times New Roman" w:hAnsi="Times New Roman" w:cs="Times New Roman"/>
                <w:sz w:val="28"/>
              </w:rPr>
              <w:t>ИНН 7536095695, КПП 753601001</w:t>
            </w:r>
          </w:p>
          <w:p w:rsidR="004472E7" w:rsidRPr="00BD7BB1" w:rsidRDefault="004472E7" w:rsidP="00FE35C6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BD7BB1">
              <w:rPr>
                <w:rFonts w:ascii="Times New Roman" w:hAnsi="Times New Roman" w:cs="Times New Roman"/>
                <w:sz w:val="28"/>
              </w:rPr>
              <w:t>БИК 047601001</w:t>
            </w:r>
          </w:p>
          <w:p w:rsidR="004472E7" w:rsidRPr="00BD7BB1" w:rsidRDefault="004472E7" w:rsidP="00FE35C6">
            <w:pPr>
              <w:spacing w:after="0"/>
              <w:contextualSpacing/>
              <w:rPr>
                <w:rFonts w:ascii="Times New Roman" w:hAnsi="Times New Roman" w:cs="Times New Roman"/>
                <w:sz w:val="28"/>
              </w:rPr>
            </w:pPr>
            <w:r w:rsidRPr="00BD7BB1">
              <w:rPr>
                <w:rFonts w:ascii="Times New Roman" w:hAnsi="Times New Roman" w:cs="Times New Roman"/>
                <w:sz w:val="28"/>
              </w:rPr>
              <w:t>УФК по Забайкальскому краю (Министерство здравоохранения Забайкальского края л/</w:t>
            </w:r>
            <w:proofErr w:type="spellStart"/>
            <w:r w:rsidRPr="00BD7BB1">
              <w:rPr>
                <w:rFonts w:ascii="Times New Roman" w:hAnsi="Times New Roman" w:cs="Times New Roman"/>
                <w:sz w:val="28"/>
              </w:rPr>
              <w:t>сч</w:t>
            </w:r>
            <w:proofErr w:type="spellEnd"/>
            <w:r w:rsidRPr="00BD7BB1">
              <w:rPr>
                <w:rFonts w:ascii="Times New Roman" w:hAnsi="Times New Roman" w:cs="Times New Roman"/>
                <w:sz w:val="28"/>
              </w:rPr>
              <w:t xml:space="preserve"> 03912022760) р/</w:t>
            </w:r>
            <w:proofErr w:type="spellStart"/>
            <w:r w:rsidRPr="00BD7BB1">
              <w:rPr>
                <w:rFonts w:ascii="Times New Roman" w:hAnsi="Times New Roman" w:cs="Times New Roman"/>
                <w:sz w:val="28"/>
              </w:rPr>
              <w:t>сч</w:t>
            </w:r>
            <w:proofErr w:type="spellEnd"/>
            <w:r w:rsidRPr="00BD7BB1">
              <w:rPr>
                <w:rFonts w:ascii="Times New Roman" w:hAnsi="Times New Roman" w:cs="Times New Roman"/>
                <w:sz w:val="28"/>
              </w:rPr>
              <w:t xml:space="preserve"> 40201810900000100001 ГРКЦ ГУ Банка России по Забайкальскому краю </w:t>
            </w:r>
            <w:proofErr w:type="spellStart"/>
            <w:r w:rsidRPr="00BD7BB1">
              <w:rPr>
                <w:rFonts w:ascii="Times New Roman" w:hAnsi="Times New Roman" w:cs="Times New Roman"/>
                <w:sz w:val="28"/>
              </w:rPr>
              <w:t>г</w:t>
            </w:r>
            <w:proofErr w:type="gramStart"/>
            <w:r w:rsidRPr="00BD7BB1">
              <w:rPr>
                <w:rFonts w:ascii="Times New Roman" w:hAnsi="Times New Roman" w:cs="Times New Roman"/>
                <w:sz w:val="28"/>
              </w:rPr>
              <w:t>.Ч</w:t>
            </w:r>
            <w:proofErr w:type="gramEnd"/>
            <w:r w:rsidRPr="00BD7BB1">
              <w:rPr>
                <w:rFonts w:ascii="Times New Roman" w:hAnsi="Times New Roman" w:cs="Times New Roman"/>
                <w:sz w:val="28"/>
              </w:rPr>
              <w:t>ита</w:t>
            </w:r>
            <w:proofErr w:type="spellEnd"/>
          </w:p>
          <w:p w:rsidR="004472E7" w:rsidRPr="00BD7BB1" w:rsidRDefault="004472E7" w:rsidP="00FE35C6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D7BB1">
              <w:rPr>
                <w:rFonts w:ascii="Times New Roman" w:hAnsi="Times New Roman" w:cs="Times New Roman"/>
                <w:sz w:val="28"/>
                <w:szCs w:val="28"/>
              </w:rPr>
              <w:t>Подпись _________________________</w:t>
            </w:r>
          </w:p>
          <w:p w:rsidR="004472E7" w:rsidRPr="00BD7BB1" w:rsidRDefault="004472E7" w:rsidP="00FE35C6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BD7BB1">
              <w:rPr>
                <w:rFonts w:ascii="Times New Roman" w:hAnsi="Times New Roman" w:cs="Times New Roman"/>
                <w:sz w:val="28"/>
                <w:szCs w:val="28"/>
              </w:rPr>
              <w:t>«___» __________ 20__г.</w:t>
            </w:r>
          </w:p>
        </w:tc>
        <w:tc>
          <w:tcPr>
            <w:tcW w:w="4783" w:type="dxa"/>
            <w:gridSpan w:val="3"/>
          </w:tcPr>
          <w:p w:rsidR="004472E7" w:rsidRPr="00BD7BB1" w:rsidRDefault="004472E7" w:rsidP="00FE35C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7BB1">
              <w:rPr>
                <w:rFonts w:ascii="Times New Roman" w:hAnsi="Times New Roman" w:cs="Times New Roman"/>
                <w:b/>
                <w:sz w:val="28"/>
                <w:szCs w:val="28"/>
              </w:rPr>
              <w:t>Медицинская организация</w:t>
            </w:r>
          </w:p>
          <w:p w:rsidR="004472E7" w:rsidRPr="00BD7BB1" w:rsidRDefault="004472E7" w:rsidP="00FE35C6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2E7" w:rsidRPr="00BD7BB1" w:rsidRDefault="004472E7" w:rsidP="00FE35C6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D7BB1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4472E7" w:rsidRPr="00BD7BB1" w:rsidRDefault="004472E7" w:rsidP="00FE35C6">
            <w:pPr>
              <w:pStyle w:val="ConsPlusNonformat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BD7BB1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(наименование медицинской организации)</w:t>
            </w:r>
          </w:p>
          <w:p w:rsidR="004472E7" w:rsidRPr="00BD7BB1" w:rsidRDefault="004472E7" w:rsidP="00FE35C6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2E7" w:rsidRPr="00BD7BB1" w:rsidRDefault="004472E7" w:rsidP="00FE35C6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D7BB1">
              <w:rPr>
                <w:rFonts w:ascii="Times New Roman" w:hAnsi="Times New Roman" w:cs="Times New Roman"/>
                <w:sz w:val="28"/>
                <w:szCs w:val="28"/>
              </w:rPr>
              <w:t xml:space="preserve">Адрес:  _________________________ </w:t>
            </w:r>
          </w:p>
          <w:p w:rsidR="004472E7" w:rsidRPr="00BD7BB1" w:rsidRDefault="004472E7" w:rsidP="00FE35C6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D7BB1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</w:t>
            </w:r>
          </w:p>
          <w:p w:rsidR="004472E7" w:rsidRPr="00BD7BB1" w:rsidRDefault="004472E7" w:rsidP="00FE35C6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D7BB1">
              <w:rPr>
                <w:rFonts w:ascii="Times New Roman" w:hAnsi="Times New Roman" w:cs="Times New Roman"/>
                <w:sz w:val="28"/>
                <w:szCs w:val="28"/>
              </w:rPr>
              <w:t>Банковские реквизиты_____________</w:t>
            </w:r>
          </w:p>
          <w:p w:rsidR="004472E7" w:rsidRPr="00BD7BB1" w:rsidRDefault="004472E7" w:rsidP="00FE35C6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D7BB1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</w:t>
            </w:r>
          </w:p>
          <w:p w:rsidR="004472E7" w:rsidRPr="00BD7BB1" w:rsidRDefault="004472E7" w:rsidP="00FE35C6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D7BB1">
              <w:rPr>
                <w:rFonts w:ascii="Times New Roman" w:hAnsi="Times New Roman" w:cs="Times New Roman"/>
                <w:sz w:val="28"/>
                <w:szCs w:val="28"/>
              </w:rPr>
              <w:t>Главный врач ___________________</w:t>
            </w:r>
          </w:p>
          <w:p w:rsidR="004472E7" w:rsidRPr="00BD7BB1" w:rsidRDefault="004472E7" w:rsidP="00FE35C6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D7BB1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4472E7" w:rsidRPr="00BD7BB1" w:rsidRDefault="004472E7" w:rsidP="00FE35C6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D7BB1">
              <w:rPr>
                <w:rFonts w:ascii="Times New Roman" w:hAnsi="Times New Roman" w:cs="Times New Roman"/>
                <w:sz w:val="28"/>
                <w:szCs w:val="28"/>
              </w:rPr>
              <w:t>Подпись _______________________</w:t>
            </w:r>
          </w:p>
          <w:p w:rsidR="004472E7" w:rsidRPr="00BD7BB1" w:rsidRDefault="004472E7" w:rsidP="00FE35C6">
            <w:pPr>
              <w:pStyle w:val="ConsPlusNonforma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D7BB1">
              <w:rPr>
                <w:rFonts w:ascii="Times New Roman" w:hAnsi="Times New Roman" w:cs="Times New Roman"/>
                <w:sz w:val="28"/>
                <w:szCs w:val="28"/>
              </w:rPr>
              <w:t>«___» __________ 20__г.</w:t>
            </w:r>
          </w:p>
        </w:tc>
      </w:tr>
      <w:tr w:rsidR="004472E7" w:rsidRPr="00BD7BB1" w:rsidTr="00FE35C6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2235" w:type="dxa"/>
          <w:wAfter w:w="2090" w:type="dxa"/>
        </w:trPr>
        <w:tc>
          <w:tcPr>
            <w:tcW w:w="5528" w:type="dxa"/>
            <w:gridSpan w:val="5"/>
          </w:tcPr>
          <w:p w:rsidR="004472E7" w:rsidRPr="00BD7BB1" w:rsidRDefault="004472E7" w:rsidP="00FE35C6">
            <w:pPr>
              <w:pStyle w:val="ConsPlusTitle"/>
              <w:spacing w:line="276" w:lineRule="auto"/>
              <w:ind w:right="-1"/>
              <w:jc w:val="center"/>
              <w:rPr>
                <w:b w:val="0"/>
                <w:color w:val="000000" w:themeColor="text1"/>
                <w:sz w:val="20"/>
              </w:rPr>
            </w:pPr>
          </w:p>
          <w:p w:rsidR="004472E7" w:rsidRPr="00BD7BB1" w:rsidRDefault="004472E7" w:rsidP="00FE35C6">
            <w:pPr>
              <w:pStyle w:val="ConsPlusTitle"/>
              <w:spacing w:line="276" w:lineRule="auto"/>
              <w:ind w:right="-1"/>
              <w:jc w:val="center"/>
              <w:rPr>
                <w:color w:val="000000" w:themeColor="text1"/>
              </w:rPr>
            </w:pPr>
            <w:r w:rsidRPr="00BD7BB1">
              <w:rPr>
                <w:color w:val="000000" w:themeColor="text1"/>
              </w:rPr>
              <w:t>Гражданин</w:t>
            </w:r>
          </w:p>
        </w:tc>
      </w:tr>
      <w:tr w:rsidR="004472E7" w:rsidRPr="00BD7BB1" w:rsidTr="00FE35C6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2235" w:type="dxa"/>
          <w:wAfter w:w="2090" w:type="dxa"/>
          <w:trHeight w:val="393"/>
        </w:trPr>
        <w:tc>
          <w:tcPr>
            <w:tcW w:w="5528" w:type="dxa"/>
            <w:gridSpan w:val="5"/>
            <w:tcBorders>
              <w:bottom w:val="single" w:sz="4" w:space="0" w:color="FF0000"/>
            </w:tcBorders>
          </w:tcPr>
          <w:p w:rsidR="004472E7" w:rsidRPr="00BD7BB1" w:rsidRDefault="004472E7" w:rsidP="00FE35C6">
            <w:pPr>
              <w:rPr>
                <w:color w:val="000000" w:themeColor="text1"/>
              </w:rPr>
            </w:pPr>
          </w:p>
        </w:tc>
      </w:tr>
      <w:tr w:rsidR="004472E7" w:rsidRPr="00BD7BB1" w:rsidTr="00FE35C6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2235" w:type="dxa"/>
          <w:wAfter w:w="2090" w:type="dxa"/>
        </w:trPr>
        <w:tc>
          <w:tcPr>
            <w:tcW w:w="5528" w:type="dxa"/>
            <w:gridSpan w:val="5"/>
            <w:tcBorders>
              <w:top w:val="single" w:sz="4" w:space="0" w:color="FF0000"/>
            </w:tcBorders>
          </w:tcPr>
          <w:p w:rsidR="004472E7" w:rsidRPr="00BD7BB1" w:rsidRDefault="004472E7" w:rsidP="00FE35C6">
            <w:pPr>
              <w:pStyle w:val="ConsPlusTitle"/>
              <w:ind w:right="-1"/>
              <w:jc w:val="center"/>
              <w:rPr>
                <w:b w:val="0"/>
                <w:color w:val="000000" w:themeColor="text1"/>
                <w:sz w:val="16"/>
                <w:szCs w:val="16"/>
              </w:rPr>
            </w:pPr>
            <w:r w:rsidRPr="00BD7BB1">
              <w:rPr>
                <w:b w:val="0"/>
                <w:color w:val="000000" w:themeColor="text1"/>
                <w:sz w:val="16"/>
                <w:szCs w:val="16"/>
              </w:rPr>
              <w:t>(фамилия, имя, отчество)</w:t>
            </w:r>
          </w:p>
        </w:tc>
      </w:tr>
      <w:tr w:rsidR="004472E7" w:rsidRPr="00BD7BB1" w:rsidTr="00FE35C6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2235" w:type="dxa"/>
          <w:wAfter w:w="2090" w:type="dxa"/>
        </w:trPr>
        <w:tc>
          <w:tcPr>
            <w:tcW w:w="5528" w:type="dxa"/>
            <w:gridSpan w:val="5"/>
            <w:tcBorders>
              <w:bottom w:val="single" w:sz="4" w:space="0" w:color="FF0000"/>
            </w:tcBorders>
          </w:tcPr>
          <w:p w:rsidR="004472E7" w:rsidRPr="00BD7BB1" w:rsidRDefault="004472E7" w:rsidP="00FE35C6">
            <w:pPr>
              <w:pStyle w:val="ConsPlusTitle"/>
              <w:ind w:right="-1"/>
              <w:rPr>
                <w:b w:val="0"/>
                <w:color w:val="000000" w:themeColor="text1"/>
              </w:rPr>
            </w:pPr>
          </w:p>
        </w:tc>
      </w:tr>
      <w:tr w:rsidR="004472E7" w:rsidRPr="00BD7BB1" w:rsidTr="00FE35C6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2235" w:type="dxa"/>
          <w:wAfter w:w="2090" w:type="dxa"/>
        </w:trPr>
        <w:tc>
          <w:tcPr>
            <w:tcW w:w="5528" w:type="dxa"/>
            <w:gridSpan w:val="5"/>
            <w:tcBorders>
              <w:top w:val="single" w:sz="4" w:space="0" w:color="FF0000"/>
              <w:bottom w:val="single" w:sz="4" w:space="0" w:color="FF0000"/>
            </w:tcBorders>
          </w:tcPr>
          <w:p w:rsidR="004472E7" w:rsidRPr="00BD7BB1" w:rsidRDefault="004472E7" w:rsidP="00FE35C6">
            <w:pPr>
              <w:pStyle w:val="ConsPlusTitle"/>
              <w:ind w:right="-1"/>
              <w:rPr>
                <w:b w:val="0"/>
                <w:color w:val="000000" w:themeColor="text1"/>
              </w:rPr>
            </w:pPr>
          </w:p>
        </w:tc>
      </w:tr>
      <w:tr w:rsidR="004472E7" w:rsidRPr="00BD7BB1" w:rsidTr="00FE35C6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2235" w:type="dxa"/>
          <w:wAfter w:w="2090" w:type="dxa"/>
        </w:trPr>
        <w:tc>
          <w:tcPr>
            <w:tcW w:w="5528" w:type="dxa"/>
            <w:gridSpan w:val="5"/>
            <w:tcBorders>
              <w:top w:val="single" w:sz="4" w:space="0" w:color="FF0000"/>
            </w:tcBorders>
          </w:tcPr>
          <w:p w:rsidR="004472E7" w:rsidRPr="00BD7BB1" w:rsidRDefault="004472E7" w:rsidP="00FE35C6">
            <w:pPr>
              <w:pStyle w:val="ConsPlusTitle"/>
              <w:ind w:right="-1"/>
              <w:jc w:val="center"/>
              <w:rPr>
                <w:b w:val="0"/>
                <w:color w:val="000000" w:themeColor="text1"/>
                <w:sz w:val="16"/>
                <w:szCs w:val="16"/>
              </w:rPr>
            </w:pPr>
            <w:r w:rsidRPr="00BD7BB1">
              <w:rPr>
                <w:b w:val="0"/>
                <w:color w:val="000000" w:themeColor="text1"/>
                <w:sz w:val="16"/>
                <w:szCs w:val="16"/>
              </w:rPr>
              <w:t>(дата рождения)</w:t>
            </w:r>
          </w:p>
        </w:tc>
      </w:tr>
      <w:tr w:rsidR="004472E7" w:rsidRPr="00BD7BB1" w:rsidTr="00FE35C6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2235" w:type="dxa"/>
          <w:wAfter w:w="2090" w:type="dxa"/>
          <w:trHeight w:val="370"/>
        </w:trPr>
        <w:tc>
          <w:tcPr>
            <w:tcW w:w="5528" w:type="dxa"/>
            <w:gridSpan w:val="5"/>
            <w:tcBorders>
              <w:bottom w:val="single" w:sz="4" w:space="0" w:color="FF0000"/>
            </w:tcBorders>
          </w:tcPr>
          <w:p w:rsidR="004472E7" w:rsidRPr="00BD7BB1" w:rsidRDefault="004472E7" w:rsidP="00FE35C6">
            <w:pPr>
              <w:pStyle w:val="ConsPlusTitle"/>
              <w:spacing w:line="276" w:lineRule="auto"/>
              <w:ind w:right="-1"/>
              <w:rPr>
                <w:b w:val="0"/>
                <w:color w:val="000000" w:themeColor="text1"/>
              </w:rPr>
            </w:pPr>
          </w:p>
        </w:tc>
      </w:tr>
      <w:tr w:rsidR="004472E7" w:rsidRPr="00BD7BB1" w:rsidTr="00FE35C6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2235" w:type="dxa"/>
          <w:wAfter w:w="2090" w:type="dxa"/>
          <w:trHeight w:val="281"/>
        </w:trPr>
        <w:tc>
          <w:tcPr>
            <w:tcW w:w="5528" w:type="dxa"/>
            <w:gridSpan w:val="5"/>
            <w:tcBorders>
              <w:top w:val="single" w:sz="4" w:space="0" w:color="FF0000"/>
            </w:tcBorders>
          </w:tcPr>
          <w:p w:rsidR="004472E7" w:rsidRPr="00BD7BB1" w:rsidRDefault="004472E7" w:rsidP="00FE35C6">
            <w:pPr>
              <w:pStyle w:val="ConsPlusTitle"/>
              <w:spacing w:line="276" w:lineRule="auto"/>
              <w:ind w:right="-1"/>
              <w:jc w:val="center"/>
              <w:rPr>
                <w:b w:val="0"/>
                <w:color w:val="000000" w:themeColor="text1"/>
                <w:sz w:val="16"/>
                <w:szCs w:val="16"/>
              </w:rPr>
            </w:pPr>
            <w:r w:rsidRPr="00BD7BB1">
              <w:rPr>
                <w:b w:val="0"/>
                <w:color w:val="000000" w:themeColor="text1"/>
                <w:sz w:val="16"/>
                <w:szCs w:val="16"/>
              </w:rPr>
              <w:t>(паспорт: серия, номер, когда и кем выдан)</w:t>
            </w:r>
          </w:p>
        </w:tc>
      </w:tr>
      <w:tr w:rsidR="004472E7" w:rsidRPr="00BD7BB1" w:rsidTr="00FE35C6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2235" w:type="dxa"/>
          <w:wAfter w:w="2090" w:type="dxa"/>
          <w:trHeight w:val="302"/>
        </w:trPr>
        <w:tc>
          <w:tcPr>
            <w:tcW w:w="5528" w:type="dxa"/>
            <w:gridSpan w:val="5"/>
            <w:tcBorders>
              <w:bottom w:val="single" w:sz="4" w:space="0" w:color="FF0000"/>
            </w:tcBorders>
          </w:tcPr>
          <w:p w:rsidR="004472E7" w:rsidRPr="00BD7BB1" w:rsidRDefault="004472E7" w:rsidP="00FE35C6">
            <w:pPr>
              <w:pStyle w:val="ConsPlusTitle"/>
              <w:spacing w:line="276" w:lineRule="auto"/>
              <w:ind w:right="-1"/>
              <w:rPr>
                <w:b w:val="0"/>
                <w:color w:val="000000" w:themeColor="text1"/>
              </w:rPr>
            </w:pPr>
          </w:p>
        </w:tc>
      </w:tr>
      <w:tr w:rsidR="004472E7" w:rsidRPr="00BD7BB1" w:rsidTr="00FE35C6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2235" w:type="dxa"/>
          <w:wAfter w:w="2090" w:type="dxa"/>
          <w:trHeight w:val="423"/>
        </w:trPr>
        <w:tc>
          <w:tcPr>
            <w:tcW w:w="5528" w:type="dxa"/>
            <w:gridSpan w:val="5"/>
            <w:tcBorders>
              <w:bottom w:val="single" w:sz="4" w:space="0" w:color="FF0000"/>
            </w:tcBorders>
          </w:tcPr>
          <w:p w:rsidR="004472E7" w:rsidRPr="00BD7BB1" w:rsidRDefault="004472E7" w:rsidP="00FE35C6">
            <w:pPr>
              <w:pStyle w:val="ConsPlusTitle"/>
              <w:spacing w:line="276" w:lineRule="auto"/>
              <w:ind w:right="-1"/>
              <w:rPr>
                <w:b w:val="0"/>
                <w:color w:val="000000" w:themeColor="text1"/>
              </w:rPr>
            </w:pPr>
          </w:p>
        </w:tc>
      </w:tr>
      <w:tr w:rsidR="004472E7" w:rsidRPr="00BD7BB1" w:rsidTr="00FE35C6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2235" w:type="dxa"/>
          <w:wAfter w:w="2090" w:type="dxa"/>
          <w:trHeight w:val="135"/>
        </w:trPr>
        <w:tc>
          <w:tcPr>
            <w:tcW w:w="5528" w:type="dxa"/>
            <w:gridSpan w:val="5"/>
            <w:tcBorders>
              <w:top w:val="single" w:sz="4" w:space="0" w:color="FF0000"/>
            </w:tcBorders>
          </w:tcPr>
          <w:p w:rsidR="004472E7" w:rsidRPr="00BD7BB1" w:rsidRDefault="004472E7" w:rsidP="00FE35C6">
            <w:pPr>
              <w:pStyle w:val="ConsPlusTitle"/>
              <w:spacing w:line="276" w:lineRule="auto"/>
              <w:ind w:right="-1"/>
              <w:jc w:val="center"/>
              <w:rPr>
                <w:b w:val="0"/>
                <w:color w:val="000000" w:themeColor="text1"/>
                <w:sz w:val="16"/>
                <w:szCs w:val="16"/>
              </w:rPr>
            </w:pPr>
            <w:r w:rsidRPr="00BD7BB1">
              <w:rPr>
                <w:b w:val="0"/>
                <w:color w:val="000000" w:themeColor="text1"/>
                <w:sz w:val="16"/>
                <w:szCs w:val="16"/>
              </w:rPr>
              <w:t>(адрес места жительства)</w:t>
            </w:r>
          </w:p>
        </w:tc>
      </w:tr>
      <w:tr w:rsidR="004472E7" w:rsidRPr="00BD7BB1" w:rsidTr="00FE35C6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2235" w:type="dxa"/>
          <w:wAfter w:w="2090" w:type="dxa"/>
          <w:trHeight w:val="347"/>
        </w:trPr>
        <w:tc>
          <w:tcPr>
            <w:tcW w:w="5528" w:type="dxa"/>
            <w:gridSpan w:val="5"/>
            <w:tcBorders>
              <w:bottom w:val="single" w:sz="4" w:space="0" w:color="FF0000"/>
            </w:tcBorders>
          </w:tcPr>
          <w:p w:rsidR="004472E7" w:rsidRPr="00BD7BB1" w:rsidRDefault="004472E7" w:rsidP="00FE35C6">
            <w:pPr>
              <w:pStyle w:val="ConsPlusTitle"/>
              <w:spacing w:line="276" w:lineRule="auto"/>
              <w:ind w:right="-1"/>
              <w:rPr>
                <w:b w:val="0"/>
                <w:color w:val="000000" w:themeColor="text1"/>
              </w:rPr>
            </w:pPr>
          </w:p>
        </w:tc>
      </w:tr>
      <w:tr w:rsidR="004472E7" w:rsidRPr="00BD7BB1" w:rsidTr="00FE35C6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2235" w:type="dxa"/>
          <w:wAfter w:w="2090" w:type="dxa"/>
          <w:trHeight w:val="416"/>
        </w:trPr>
        <w:tc>
          <w:tcPr>
            <w:tcW w:w="1526" w:type="dxa"/>
            <w:tcBorders>
              <w:top w:val="single" w:sz="4" w:space="0" w:color="FF0000"/>
              <w:bottom w:val="single" w:sz="4" w:space="0" w:color="auto"/>
            </w:tcBorders>
          </w:tcPr>
          <w:p w:rsidR="004472E7" w:rsidRPr="00BD7BB1" w:rsidRDefault="004472E7" w:rsidP="00FE35C6">
            <w:pPr>
              <w:pStyle w:val="ConsPlusTitle"/>
              <w:spacing w:line="276" w:lineRule="auto"/>
              <w:ind w:right="-1"/>
              <w:rPr>
                <w:b w:val="0"/>
                <w:color w:val="000000" w:themeColor="text1"/>
              </w:rPr>
            </w:pPr>
          </w:p>
        </w:tc>
        <w:tc>
          <w:tcPr>
            <w:tcW w:w="283" w:type="dxa"/>
            <w:tcBorders>
              <w:top w:val="single" w:sz="4" w:space="0" w:color="FF0000"/>
            </w:tcBorders>
          </w:tcPr>
          <w:p w:rsidR="004472E7" w:rsidRPr="00BD7BB1" w:rsidRDefault="004472E7" w:rsidP="00FE35C6">
            <w:pPr>
              <w:pStyle w:val="ConsPlusTitle"/>
              <w:spacing w:line="276" w:lineRule="auto"/>
              <w:ind w:right="-1"/>
              <w:rPr>
                <w:b w:val="0"/>
                <w:color w:val="000000" w:themeColor="text1"/>
              </w:rPr>
            </w:pPr>
            <w:r w:rsidRPr="00BD7BB1">
              <w:rPr>
                <w:b w:val="0"/>
                <w:color w:val="000000" w:themeColor="text1"/>
              </w:rPr>
              <w:t>(</w:t>
            </w:r>
          </w:p>
        </w:tc>
        <w:tc>
          <w:tcPr>
            <w:tcW w:w="2835" w:type="dxa"/>
            <w:gridSpan w:val="2"/>
            <w:tcBorders>
              <w:top w:val="single" w:sz="4" w:space="0" w:color="FF0000"/>
              <w:bottom w:val="single" w:sz="4" w:space="0" w:color="FF0000"/>
            </w:tcBorders>
          </w:tcPr>
          <w:p w:rsidR="004472E7" w:rsidRPr="00BD7BB1" w:rsidRDefault="004472E7" w:rsidP="00FE35C6">
            <w:pPr>
              <w:pStyle w:val="ConsPlusTitle"/>
              <w:spacing w:line="276" w:lineRule="auto"/>
              <w:ind w:right="-1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FF0000"/>
            </w:tcBorders>
          </w:tcPr>
          <w:p w:rsidR="004472E7" w:rsidRPr="00BD7BB1" w:rsidRDefault="004472E7" w:rsidP="00FE35C6">
            <w:pPr>
              <w:pStyle w:val="ConsPlusTitle"/>
              <w:spacing w:line="276" w:lineRule="auto"/>
              <w:ind w:right="-1"/>
              <w:rPr>
                <w:b w:val="0"/>
                <w:color w:val="000000" w:themeColor="text1"/>
              </w:rPr>
            </w:pPr>
            <w:r w:rsidRPr="00BD7BB1">
              <w:rPr>
                <w:b w:val="0"/>
                <w:color w:val="000000" w:themeColor="text1"/>
              </w:rPr>
              <w:t>)</w:t>
            </w:r>
          </w:p>
        </w:tc>
      </w:tr>
      <w:tr w:rsidR="004472E7" w:rsidRPr="00BD7BB1" w:rsidTr="00FE35C6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2235" w:type="dxa"/>
          <w:wAfter w:w="2090" w:type="dxa"/>
          <w:trHeight w:val="369"/>
        </w:trPr>
        <w:tc>
          <w:tcPr>
            <w:tcW w:w="5528" w:type="dxa"/>
            <w:gridSpan w:val="5"/>
          </w:tcPr>
          <w:p w:rsidR="004472E7" w:rsidRPr="00BD7BB1" w:rsidRDefault="004472E7" w:rsidP="00FE35C6">
            <w:pPr>
              <w:pStyle w:val="ConsPlusTitle"/>
              <w:spacing w:line="276" w:lineRule="auto"/>
              <w:ind w:right="-1"/>
              <w:rPr>
                <w:b w:val="0"/>
                <w:color w:val="000000" w:themeColor="text1"/>
                <w:sz w:val="16"/>
                <w:szCs w:val="16"/>
              </w:rPr>
            </w:pPr>
            <w:r w:rsidRPr="00BD7BB1">
              <w:rPr>
                <w:b w:val="0"/>
                <w:color w:val="000000" w:themeColor="text1"/>
                <w:sz w:val="16"/>
                <w:szCs w:val="16"/>
              </w:rPr>
              <w:t xml:space="preserve">       (подпись)                                 (фамилия, инициалы)</w:t>
            </w:r>
          </w:p>
        </w:tc>
      </w:tr>
      <w:tr w:rsidR="004472E7" w:rsidRPr="00BD7BB1" w:rsidTr="00FE35C6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2235" w:type="dxa"/>
          <w:wAfter w:w="2090" w:type="dxa"/>
          <w:trHeight w:val="341"/>
        </w:trPr>
        <w:tc>
          <w:tcPr>
            <w:tcW w:w="5528" w:type="dxa"/>
            <w:gridSpan w:val="5"/>
          </w:tcPr>
          <w:p w:rsidR="004472E7" w:rsidRPr="00BD7BB1" w:rsidRDefault="004472E7" w:rsidP="00FE35C6">
            <w:pPr>
              <w:pStyle w:val="ConsPlusTitle"/>
              <w:spacing w:line="276" w:lineRule="auto"/>
              <w:ind w:right="-1"/>
              <w:rPr>
                <w:b w:val="0"/>
                <w:color w:val="000000" w:themeColor="text1"/>
              </w:rPr>
            </w:pPr>
            <w:r w:rsidRPr="00BD7BB1">
              <w:rPr>
                <w:b w:val="0"/>
                <w:color w:val="000000" w:themeColor="text1"/>
              </w:rPr>
              <w:t>Согласен:</w:t>
            </w:r>
          </w:p>
        </w:tc>
      </w:tr>
      <w:tr w:rsidR="004472E7" w:rsidRPr="00BD7BB1" w:rsidTr="00FE35C6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2235" w:type="dxa"/>
          <w:wAfter w:w="2090" w:type="dxa"/>
          <w:trHeight w:val="416"/>
        </w:trPr>
        <w:tc>
          <w:tcPr>
            <w:tcW w:w="1526" w:type="dxa"/>
            <w:tcBorders>
              <w:bottom w:val="single" w:sz="4" w:space="0" w:color="auto"/>
            </w:tcBorders>
          </w:tcPr>
          <w:p w:rsidR="004472E7" w:rsidRPr="00BD7BB1" w:rsidRDefault="004472E7" w:rsidP="00FE35C6">
            <w:pPr>
              <w:pStyle w:val="ConsPlusTitle"/>
              <w:spacing w:line="276" w:lineRule="auto"/>
              <w:ind w:right="-1"/>
              <w:rPr>
                <w:b w:val="0"/>
                <w:color w:val="000000" w:themeColor="text1"/>
              </w:rPr>
            </w:pPr>
          </w:p>
        </w:tc>
        <w:tc>
          <w:tcPr>
            <w:tcW w:w="283" w:type="dxa"/>
          </w:tcPr>
          <w:p w:rsidR="004472E7" w:rsidRPr="00BD7BB1" w:rsidRDefault="004472E7" w:rsidP="00FE35C6">
            <w:pPr>
              <w:pStyle w:val="ConsPlusTitle"/>
              <w:spacing w:line="276" w:lineRule="auto"/>
              <w:ind w:right="-1"/>
              <w:rPr>
                <w:b w:val="0"/>
                <w:color w:val="000000" w:themeColor="text1"/>
              </w:rPr>
            </w:pPr>
            <w:r w:rsidRPr="00BD7BB1">
              <w:rPr>
                <w:b w:val="0"/>
                <w:color w:val="000000" w:themeColor="text1"/>
              </w:rPr>
              <w:t>(</w:t>
            </w:r>
          </w:p>
        </w:tc>
        <w:tc>
          <w:tcPr>
            <w:tcW w:w="2835" w:type="dxa"/>
            <w:gridSpan w:val="2"/>
            <w:tcBorders>
              <w:bottom w:val="single" w:sz="4" w:space="0" w:color="FF0000"/>
            </w:tcBorders>
          </w:tcPr>
          <w:p w:rsidR="004472E7" w:rsidRPr="00BD7BB1" w:rsidRDefault="004472E7" w:rsidP="00FE35C6">
            <w:pPr>
              <w:pStyle w:val="ConsPlusTitle"/>
              <w:spacing w:line="276" w:lineRule="auto"/>
              <w:ind w:right="-1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884" w:type="dxa"/>
          </w:tcPr>
          <w:p w:rsidR="004472E7" w:rsidRPr="00BD7BB1" w:rsidRDefault="004472E7" w:rsidP="00FE35C6">
            <w:pPr>
              <w:pStyle w:val="ConsPlusTitle"/>
              <w:spacing w:line="276" w:lineRule="auto"/>
              <w:ind w:right="-1"/>
              <w:rPr>
                <w:b w:val="0"/>
                <w:color w:val="000000" w:themeColor="text1"/>
              </w:rPr>
            </w:pPr>
            <w:r w:rsidRPr="00BD7BB1">
              <w:rPr>
                <w:b w:val="0"/>
                <w:color w:val="000000" w:themeColor="text1"/>
              </w:rPr>
              <w:t>)</w:t>
            </w:r>
          </w:p>
        </w:tc>
      </w:tr>
      <w:tr w:rsidR="004472E7" w:rsidRPr="00BD7BB1" w:rsidTr="00FE35C6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2235" w:type="dxa"/>
          <w:wAfter w:w="2090" w:type="dxa"/>
          <w:trHeight w:val="369"/>
        </w:trPr>
        <w:tc>
          <w:tcPr>
            <w:tcW w:w="5528" w:type="dxa"/>
            <w:gridSpan w:val="5"/>
          </w:tcPr>
          <w:p w:rsidR="004472E7" w:rsidRPr="00BD7BB1" w:rsidRDefault="004472E7" w:rsidP="00FE35C6">
            <w:pPr>
              <w:pStyle w:val="ConsPlusTitle"/>
              <w:spacing w:line="276" w:lineRule="auto"/>
              <w:ind w:right="-1"/>
              <w:rPr>
                <w:b w:val="0"/>
                <w:color w:val="000000" w:themeColor="text1"/>
                <w:sz w:val="16"/>
                <w:szCs w:val="16"/>
              </w:rPr>
            </w:pPr>
            <w:r w:rsidRPr="00BD7BB1">
              <w:rPr>
                <w:b w:val="0"/>
                <w:color w:val="000000" w:themeColor="text1"/>
                <w:sz w:val="16"/>
                <w:szCs w:val="16"/>
              </w:rPr>
              <w:t xml:space="preserve"> </w:t>
            </w:r>
            <w:proofErr w:type="gramStart"/>
            <w:r w:rsidRPr="00BD7BB1">
              <w:rPr>
                <w:b w:val="0"/>
                <w:color w:val="000000" w:themeColor="text1"/>
                <w:sz w:val="16"/>
                <w:szCs w:val="16"/>
              </w:rPr>
              <w:t>(подпись законного                        (фамилия, инициалы)</w:t>
            </w:r>
            <w:proofErr w:type="gramEnd"/>
          </w:p>
          <w:p w:rsidR="004472E7" w:rsidRPr="00BD7BB1" w:rsidRDefault="004472E7" w:rsidP="00FE35C6">
            <w:pPr>
              <w:pStyle w:val="ConsPlusTitle"/>
              <w:spacing w:line="276" w:lineRule="auto"/>
              <w:ind w:right="-1"/>
              <w:rPr>
                <w:b w:val="0"/>
                <w:color w:val="000000" w:themeColor="text1"/>
                <w:sz w:val="16"/>
                <w:szCs w:val="16"/>
              </w:rPr>
            </w:pPr>
            <w:r w:rsidRPr="00BD7BB1">
              <w:rPr>
                <w:b w:val="0"/>
                <w:color w:val="000000" w:themeColor="text1"/>
                <w:sz w:val="16"/>
                <w:szCs w:val="16"/>
              </w:rPr>
              <w:t xml:space="preserve">    представителя)</w:t>
            </w:r>
          </w:p>
        </w:tc>
      </w:tr>
    </w:tbl>
    <w:p w:rsidR="004472E7" w:rsidRPr="00BD7BB1" w:rsidRDefault="004472E7" w:rsidP="004472E7">
      <w:pPr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____________________</w:t>
      </w:r>
      <w:r w:rsidRPr="00BD7BB1">
        <w:rPr>
          <w:rFonts w:ascii="Times New Roman" w:eastAsia="Times New Roman" w:hAnsi="Times New Roman" w:cs="Times New Roman"/>
          <w:sz w:val="28"/>
          <w:szCs w:val="20"/>
        </w:rPr>
        <w:br w:type="page"/>
      </w:r>
    </w:p>
    <w:p w:rsidR="004472E7" w:rsidRPr="00BD7BB1" w:rsidRDefault="004472E7" w:rsidP="004472E7">
      <w:pPr>
        <w:widowControl w:val="0"/>
        <w:spacing w:after="0" w:line="240" w:lineRule="auto"/>
        <w:ind w:firstLine="5954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lastRenderedPageBreak/>
        <w:t>Приложение № 1</w:t>
      </w:r>
    </w:p>
    <w:p w:rsidR="004472E7" w:rsidRPr="00BD7BB1" w:rsidRDefault="004472E7" w:rsidP="004472E7">
      <w:pPr>
        <w:widowControl w:val="0"/>
        <w:spacing w:after="0" w:line="240" w:lineRule="auto"/>
        <w:ind w:left="4111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к Порядку приказа Министерства здравоохранения</w:t>
      </w:r>
    </w:p>
    <w:p w:rsidR="004472E7" w:rsidRPr="00BD7BB1" w:rsidRDefault="004472E7" w:rsidP="004472E7">
      <w:pPr>
        <w:widowControl w:val="0"/>
        <w:spacing w:after="0" w:line="240" w:lineRule="auto"/>
        <w:ind w:left="4111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Забайкальского края</w:t>
      </w:r>
    </w:p>
    <w:p w:rsidR="004472E7" w:rsidRPr="00BD7BB1" w:rsidRDefault="004472E7" w:rsidP="004472E7">
      <w:pPr>
        <w:widowControl w:val="0"/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от «____»______________ № ______</w:t>
      </w:r>
    </w:p>
    <w:p w:rsidR="004472E7" w:rsidRPr="00BD7BB1" w:rsidRDefault="004472E7" w:rsidP="004472E7">
      <w:pPr>
        <w:spacing w:after="0" w:line="240" w:lineRule="auto"/>
        <w:ind w:left="4962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spacing w:after="0" w:line="240" w:lineRule="auto"/>
        <w:ind w:left="4962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spacing w:after="0" w:line="240" w:lineRule="auto"/>
        <w:ind w:left="3686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Министру здравоохранения</w:t>
      </w:r>
    </w:p>
    <w:p w:rsidR="004472E7" w:rsidRPr="00BD7BB1" w:rsidRDefault="004472E7" w:rsidP="004472E7">
      <w:pPr>
        <w:spacing w:after="0" w:line="240" w:lineRule="auto"/>
        <w:ind w:left="3686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Забайкальского края</w:t>
      </w:r>
    </w:p>
    <w:p w:rsidR="004472E7" w:rsidRPr="00BD7BB1" w:rsidRDefault="004472E7" w:rsidP="004472E7">
      <w:pPr>
        <w:spacing w:after="0" w:line="240" w:lineRule="auto"/>
        <w:ind w:left="3686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________________________________________</w:t>
      </w:r>
    </w:p>
    <w:p w:rsidR="004472E7" w:rsidRPr="00BD7BB1" w:rsidRDefault="004472E7" w:rsidP="004472E7">
      <w:pPr>
        <w:spacing w:after="0" w:line="240" w:lineRule="auto"/>
        <w:ind w:left="3686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от ______________________________________</w:t>
      </w:r>
    </w:p>
    <w:p w:rsidR="004472E7" w:rsidRPr="00BD7BB1" w:rsidRDefault="004472E7" w:rsidP="004472E7">
      <w:pPr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D7BB1">
        <w:rPr>
          <w:rFonts w:ascii="Times New Roman" w:eastAsia="Times New Roman" w:hAnsi="Times New Roman" w:cs="Times New Roman"/>
          <w:sz w:val="20"/>
          <w:szCs w:val="20"/>
        </w:rPr>
        <w:t>(фамилия, имя, отчество полностью)</w:t>
      </w:r>
    </w:p>
    <w:p w:rsidR="004472E7" w:rsidRPr="00BD7BB1" w:rsidRDefault="004472E7" w:rsidP="004472E7">
      <w:pPr>
        <w:spacing w:after="0" w:line="240" w:lineRule="auto"/>
        <w:ind w:left="3686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________________________________________</w:t>
      </w:r>
    </w:p>
    <w:p w:rsidR="004472E7" w:rsidRPr="00BD7BB1" w:rsidRDefault="004472E7" w:rsidP="004472E7">
      <w:pPr>
        <w:spacing w:after="0" w:line="240" w:lineRule="auto"/>
        <w:ind w:left="3686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Паспортные данные_______________________</w:t>
      </w:r>
    </w:p>
    <w:p w:rsidR="004472E7" w:rsidRPr="00BD7BB1" w:rsidRDefault="004472E7" w:rsidP="004472E7">
      <w:pPr>
        <w:spacing w:after="0" w:line="240" w:lineRule="auto"/>
        <w:ind w:left="3686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________________________________________</w:t>
      </w:r>
    </w:p>
    <w:p w:rsidR="004472E7" w:rsidRPr="00BD7BB1" w:rsidRDefault="004472E7" w:rsidP="004472E7">
      <w:pPr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D7BB1">
        <w:rPr>
          <w:rFonts w:ascii="Times New Roman" w:eastAsia="Times New Roman" w:hAnsi="Times New Roman" w:cs="Times New Roman"/>
          <w:sz w:val="20"/>
          <w:szCs w:val="20"/>
        </w:rPr>
        <w:t>(серия, номер паспорта, кем и когда выдан)</w:t>
      </w:r>
    </w:p>
    <w:p w:rsidR="004472E7" w:rsidRPr="00BD7BB1" w:rsidRDefault="004472E7" w:rsidP="004472E7">
      <w:pPr>
        <w:spacing w:after="0" w:line="240" w:lineRule="auto"/>
        <w:ind w:left="3686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________________________________________</w:t>
      </w:r>
    </w:p>
    <w:p w:rsidR="004472E7" w:rsidRPr="00BD7BB1" w:rsidRDefault="004472E7" w:rsidP="004472E7">
      <w:pPr>
        <w:spacing w:after="0" w:line="240" w:lineRule="auto"/>
        <w:ind w:left="3686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proofErr w:type="gramStart"/>
      <w:r w:rsidRPr="00BD7BB1">
        <w:rPr>
          <w:rFonts w:ascii="Times New Roman" w:eastAsia="Times New Roman" w:hAnsi="Times New Roman" w:cs="Times New Roman"/>
          <w:sz w:val="28"/>
          <w:szCs w:val="20"/>
        </w:rPr>
        <w:t>Проживающий</w:t>
      </w:r>
      <w:proofErr w:type="gramEnd"/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 (</w:t>
      </w:r>
      <w:proofErr w:type="spellStart"/>
      <w:r w:rsidRPr="00BD7BB1">
        <w:rPr>
          <w:rFonts w:ascii="Times New Roman" w:eastAsia="Times New Roman" w:hAnsi="Times New Roman" w:cs="Times New Roman"/>
          <w:sz w:val="28"/>
          <w:szCs w:val="20"/>
        </w:rPr>
        <w:t>ая</w:t>
      </w:r>
      <w:proofErr w:type="spellEnd"/>
      <w:r w:rsidRPr="00BD7BB1">
        <w:rPr>
          <w:rFonts w:ascii="Times New Roman" w:eastAsia="Times New Roman" w:hAnsi="Times New Roman" w:cs="Times New Roman"/>
          <w:sz w:val="28"/>
          <w:szCs w:val="20"/>
        </w:rPr>
        <w:t>) по адресу_______________</w:t>
      </w:r>
    </w:p>
    <w:p w:rsidR="004472E7" w:rsidRPr="00BD7BB1" w:rsidRDefault="004472E7" w:rsidP="004472E7">
      <w:pPr>
        <w:spacing w:after="0" w:line="240" w:lineRule="auto"/>
        <w:ind w:left="3686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________________________________________________________________________________</w:t>
      </w:r>
    </w:p>
    <w:p w:rsidR="004472E7" w:rsidRPr="00BD7BB1" w:rsidRDefault="004472E7" w:rsidP="004472E7">
      <w:pPr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D7BB1">
        <w:rPr>
          <w:rFonts w:ascii="Times New Roman" w:eastAsia="Times New Roman" w:hAnsi="Times New Roman" w:cs="Times New Roman"/>
          <w:sz w:val="20"/>
          <w:szCs w:val="20"/>
        </w:rPr>
        <w:t>(адрес, контактный телефон)</w:t>
      </w:r>
    </w:p>
    <w:p w:rsidR="004472E7" w:rsidRPr="00BD7BB1" w:rsidRDefault="004472E7" w:rsidP="004472E7">
      <w:pPr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4472E7" w:rsidRPr="00BD7BB1" w:rsidRDefault="004472E7" w:rsidP="004472E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Заявление</w:t>
      </w:r>
    </w:p>
    <w:p w:rsidR="004472E7" w:rsidRPr="00BD7BB1" w:rsidRDefault="004472E7" w:rsidP="004472E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Прошу </w:t>
      </w:r>
      <w:r w:rsidRPr="00BD7BB1">
        <w:rPr>
          <w:rFonts w:ascii="Times New Roman" w:hAnsi="Times New Roman" w:cs="Times New Roman"/>
          <w:sz w:val="28"/>
          <w:szCs w:val="28"/>
        </w:rPr>
        <w:t>заключить со мной договор о целевом обучении и</w:t>
      </w:r>
      <w:r w:rsidRPr="00BD7BB1">
        <w:rPr>
          <w:szCs w:val="28"/>
        </w:rPr>
        <w:t xml:space="preserve"> </w:t>
      </w:r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включить меня </w:t>
      </w:r>
      <w:proofErr w:type="gramStart"/>
      <w:r w:rsidRPr="00BD7BB1">
        <w:rPr>
          <w:rFonts w:ascii="Times New Roman" w:eastAsia="Times New Roman" w:hAnsi="Times New Roman" w:cs="Times New Roman"/>
          <w:sz w:val="28"/>
          <w:szCs w:val="20"/>
        </w:rPr>
        <w:t>в список абитуриентов для участия в конкурсе по отбору кандидатов на обучение</w:t>
      </w:r>
      <w:proofErr w:type="gramEnd"/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 по целевому направлению в _________________________________</w:t>
      </w:r>
    </w:p>
    <w:p w:rsidR="004472E7" w:rsidRPr="00BD7BB1" w:rsidRDefault="004472E7" w:rsidP="004472E7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__________________________________________________________________</w:t>
      </w:r>
    </w:p>
    <w:p w:rsidR="004472E7" w:rsidRPr="00BD7BB1" w:rsidRDefault="004472E7" w:rsidP="004472E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D7BB1">
        <w:rPr>
          <w:rFonts w:ascii="Times New Roman" w:eastAsia="Times New Roman" w:hAnsi="Times New Roman" w:cs="Times New Roman"/>
          <w:sz w:val="20"/>
          <w:szCs w:val="20"/>
        </w:rPr>
        <w:t>(наименование образовательной организации)</w:t>
      </w:r>
    </w:p>
    <w:p w:rsidR="004472E7" w:rsidRPr="00BD7BB1" w:rsidRDefault="004472E7" w:rsidP="004472E7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по специальности _________________________________________</w:t>
      </w:r>
      <w:proofErr w:type="gramStart"/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 .</w:t>
      </w:r>
      <w:proofErr w:type="gramEnd"/>
    </w:p>
    <w:p w:rsidR="004472E7" w:rsidRPr="00BD7BB1" w:rsidRDefault="004472E7" w:rsidP="004472E7">
      <w:pPr>
        <w:pStyle w:val="ConsPlusNonforma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D7BB1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Pr="00BD7BB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1 (одного) месяца </w:t>
      </w:r>
      <w:proofErr w:type="gramStart"/>
      <w:r w:rsidRPr="00BD7BB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 даты начала</w:t>
      </w:r>
      <w:proofErr w:type="gramEnd"/>
      <w:r w:rsidRPr="00BD7BB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обучения обязуюсь заключить договор о мерах социальной поддержки на период целевого обучения с медицинской организацией, подведомственной Министерству здравоохранения Забайкальского края, и Министерством здравоохранения Забайкальского края.</w:t>
      </w:r>
    </w:p>
    <w:p w:rsidR="004472E7" w:rsidRPr="00BD7BB1" w:rsidRDefault="004472E7" w:rsidP="004472E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BB1">
        <w:rPr>
          <w:rFonts w:ascii="Times New Roman" w:hAnsi="Times New Roman" w:cs="Times New Roman"/>
          <w:sz w:val="28"/>
          <w:szCs w:val="28"/>
        </w:rPr>
        <w:t>По окончанию целевого обучения (не позднее одного месяца со дня получения соответствующего документа об образовании и квалификации) обязуюсь заключить трудовой договор (контракт) с медицинской организацией Забайкальского края о работе по должности в соответствии с потребностью здравоохранения Забайкальского края, и отработать в ней не менее 5 (пяти) лет.</w:t>
      </w:r>
    </w:p>
    <w:p w:rsidR="004472E7" w:rsidRPr="00BD7BB1" w:rsidRDefault="004472E7" w:rsidP="004472E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Даю согласие на использование, обработку и хранение персональных данных, касающихся меня и добровольно представляемых мною.</w:t>
      </w:r>
    </w:p>
    <w:p w:rsidR="004472E7" w:rsidRPr="00BD7BB1" w:rsidRDefault="004472E7" w:rsidP="004472E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К заявлению прилагаю: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1. копию паспорта (лицевая сторона и страница с регистрацией места </w:t>
      </w:r>
      <w:r w:rsidRPr="00BD7BB1">
        <w:rPr>
          <w:rFonts w:ascii="Times New Roman" w:eastAsia="Times New Roman" w:hAnsi="Times New Roman" w:cs="Times New Roman"/>
          <w:sz w:val="28"/>
          <w:szCs w:val="20"/>
        </w:rPr>
        <w:lastRenderedPageBreak/>
        <w:t>жительства);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2. копию документа государственного образца об образовании (аттестата или диплома о среднем общем (профессиональном) образовании – для лиц, имеющих законченное среднее общее (профессиональное) образование);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3. заверенную выписку из табеля успеваемости за последние 3 полугодия обучения в образовательной организации среднего общего (профессионального) образования – для лиц, завершающих в данном году среднее общее (профессиональное) образование;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4. целевое направление </w:t>
      </w:r>
      <w:proofErr w:type="gramStart"/>
      <w:r w:rsidRPr="00BD7BB1">
        <w:rPr>
          <w:rFonts w:ascii="Times New Roman" w:eastAsia="Times New Roman" w:hAnsi="Times New Roman" w:cs="Times New Roman"/>
          <w:sz w:val="28"/>
          <w:szCs w:val="20"/>
        </w:rPr>
        <w:t>от</w:t>
      </w:r>
      <w:proofErr w:type="gramEnd"/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 ___________________________________________;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BD7BB1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(наименование медицинской организации)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5. оригинал и копию свидетельства ЕГЭ.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_______________ </w:t>
      </w:r>
      <w:r w:rsidRPr="00BD7BB1">
        <w:rPr>
          <w:rFonts w:ascii="Times New Roman" w:eastAsia="Times New Roman" w:hAnsi="Times New Roman" w:cs="Times New Roman"/>
          <w:sz w:val="28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8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8"/>
          <w:szCs w:val="20"/>
        </w:rPr>
        <w:tab/>
        <w:t>_____________/______________________</w:t>
      </w:r>
    </w:p>
    <w:p w:rsidR="004472E7" w:rsidRPr="00BD7BB1" w:rsidRDefault="004472E7" w:rsidP="004472E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7BB1">
        <w:rPr>
          <w:rFonts w:ascii="Times New Roman" w:eastAsia="Times New Roman" w:hAnsi="Times New Roman" w:cs="Times New Roman"/>
          <w:sz w:val="20"/>
          <w:szCs w:val="20"/>
        </w:rPr>
        <w:t>(дата)</w:t>
      </w:r>
      <w:r w:rsidRPr="00BD7BB1">
        <w:rPr>
          <w:rFonts w:ascii="Times New Roman" w:eastAsia="Times New Roman" w:hAnsi="Times New Roman" w:cs="Times New Roman"/>
          <w:sz w:val="20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0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0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0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0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0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0"/>
          <w:szCs w:val="20"/>
        </w:rPr>
        <w:tab/>
        <w:t>(подпись, расшифровка гражданина)</w:t>
      </w:r>
    </w:p>
    <w:p w:rsidR="004472E7" w:rsidRPr="00BD7BB1" w:rsidRDefault="004472E7" w:rsidP="004472E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Если гражданину не исполнилось 18 лет:</w:t>
      </w:r>
    </w:p>
    <w:p w:rsidR="004472E7" w:rsidRPr="00BD7BB1" w:rsidRDefault="004472E7" w:rsidP="004472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_______________ </w:t>
      </w:r>
      <w:r w:rsidRPr="00BD7BB1">
        <w:rPr>
          <w:rFonts w:ascii="Times New Roman" w:eastAsia="Times New Roman" w:hAnsi="Times New Roman" w:cs="Times New Roman"/>
          <w:sz w:val="28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8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8"/>
          <w:szCs w:val="20"/>
        </w:rPr>
        <w:tab/>
        <w:t>_____________/______________________</w:t>
      </w:r>
    </w:p>
    <w:p w:rsidR="004472E7" w:rsidRPr="00BD7BB1" w:rsidRDefault="004472E7" w:rsidP="004472E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7BB1">
        <w:rPr>
          <w:rFonts w:ascii="Times New Roman" w:eastAsia="Times New Roman" w:hAnsi="Times New Roman" w:cs="Times New Roman"/>
          <w:sz w:val="20"/>
          <w:szCs w:val="20"/>
        </w:rPr>
        <w:t>(дата)</w:t>
      </w:r>
      <w:r w:rsidRPr="00BD7BB1">
        <w:rPr>
          <w:rFonts w:ascii="Times New Roman" w:eastAsia="Times New Roman" w:hAnsi="Times New Roman" w:cs="Times New Roman"/>
          <w:sz w:val="20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0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0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0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0"/>
          <w:szCs w:val="20"/>
        </w:rPr>
        <w:tab/>
        <w:t>(подпись законного представителя, расшифровка)</w:t>
      </w:r>
    </w:p>
    <w:p w:rsidR="004472E7" w:rsidRPr="00BD7BB1" w:rsidRDefault="004472E7" w:rsidP="004472E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br w:type="page"/>
      </w:r>
    </w:p>
    <w:p w:rsidR="004472E7" w:rsidRPr="00BD7BB1" w:rsidRDefault="004472E7" w:rsidP="004472E7">
      <w:pPr>
        <w:widowControl w:val="0"/>
        <w:spacing w:after="0" w:line="240" w:lineRule="auto"/>
        <w:ind w:firstLine="5954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lastRenderedPageBreak/>
        <w:t>Приложение № 2</w:t>
      </w:r>
    </w:p>
    <w:p w:rsidR="004472E7" w:rsidRPr="00BD7BB1" w:rsidRDefault="004472E7" w:rsidP="004472E7">
      <w:pPr>
        <w:widowControl w:val="0"/>
        <w:spacing w:after="0" w:line="240" w:lineRule="auto"/>
        <w:ind w:left="4111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к Порядку приказа Министерства здравоохранения</w:t>
      </w:r>
    </w:p>
    <w:p w:rsidR="004472E7" w:rsidRPr="00BD7BB1" w:rsidRDefault="004472E7" w:rsidP="004472E7">
      <w:pPr>
        <w:widowControl w:val="0"/>
        <w:spacing w:after="0" w:line="240" w:lineRule="auto"/>
        <w:ind w:left="4111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Забайкальского края</w:t>
      </w:r>
    </w:p>
    <w:p w:rsidR="004472E7" w:rsidRPr="00BD7BB1" w:rsidRDefault="004472E7" w:rsidP="004472E7">
      <w:pPr>
        <w:widowControl w:val="0"/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от «</w:t>
      </w:r>
      <w:r>
        <w:rPr>
          <w:rFonts w:ascii="Times New Roman" w:eastAsia="Times New Roman" w:hAnsi="Times New Roman" w:cs="Times New Roman"/>
          <w:sz w:val="28"/>
          <w:szCs w:val="20"/>
        </w:rPr>
        <w:t>____</w:t>
      </w:r>
      <w:r w:rsidRPr="00BD7BB1">
        <w:rPr>
          <w:rFonts w:ascii="Times New Roman" w:eastAsia="Times New Roman" w:hAnsi="Times New Roman" w:cs="Times New Roman"/>
          <w:sz w:val="28"/>
          <w:szCs w:val="20"/>
        </w:rPr>
        <w:t>»______________ № ______</w:t>
      </w:r>
    </w:p>
    <w:p w:rsidR="004472E7" w:rsidRPr="00BD7BB1" w:rsidRDefault="004472E7" w:rsidP="004472E7">
      <w:pPr>
        <w:spacing w:after="0" w:line="240" w:lineRule="auto"/>
        <w:ind w:left="4962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spacing w:after="0" w:line="240" w:lineRule="auto"/>
        <w:ind w:left="4962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spacing w:after="0" w:line="240" w:lineRule="auto"/>
        <w:ind w:left="3686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Министру здравоохранения</w:t>
      </w:r>
    </w:p>
    <w:p w:rsidR="004472E7" w:rsidRPr="00BD7BB1" w:rsidRDefault="004472E7" w:rsidP="004472E7">
      <w:pPr>
        <w:spacing w:after="0" w:line="240" w:lineRule="auto"/>
        <w:ind w:left="3686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Забайкальского края</w:t>
      </w:r>
    </w:p>
    <w:p w:rsidR="004472E7" w:rsidRPr="00BD7BB1" w:rsidRDefault="004472E7" w:rsidP="004472E7">
      <w:pPr>
        <w:spacing w:after="0" w:line="240" w:lineRule="auto"/>
        <w:ind w:left="3686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________________________________________</w:t>
      </w:r>
    </w:p>
    <w:p w:rsidR="004472E7" w:rsidRPr="00BD7BB1" w:rsidRDefault="004472E7" w:rsidP="004472E7">
      <w:pPr>
        <w:spacing w:after="0" w:line="240" w:lineRule="auto"/>
        <w:ind w:left="3686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от ______________________________________</w:t>
      </w:r>
    </w:p>
    <w:p w:rsidR="004472E7" w:rsidRPr="00BD7BB1" w:rsidRDefault="004472E7" w:rsidP="004472E7">
      <w:pPr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D7BB1">
        <w:rPr>
          <w:rFonts w:ascii="Times New Roman" w:eastAsia="Times New Roman" w:hAnsi="Times New Roman" w:cs="Times New Roman"/>
          <w:sz w:val="20"/>
          <w:szCs w:val="20"/>
        </w:rPr>
        <w:t>(фамилия, имя, отчество полностью)</w:t>
      </w:r>
    </w:p>
    <w:p w:rsidR="004472E7" w:rsidRPr="00BD7BB1" w:rsidRDefault="004472E7" w:rsidP="004472E7">
      <w:pPr>
        <w:spacing w:after="0" w:line="240" w:lineRule="auto"/>
        <w:ind w:left="3686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________________________________________</w:t>
      </w:r>
    </w:p>
    <w:p w:rsidR="004472E7" w:rsidRPr="00BD7BB1" w:rsidRDefault="004472E7" w:rsidP="004472E7">
      <w:pPr>
        <w:spacing w:after="0" w:line="240" w:lineRule="auto"/>
        <w:ind w:left="3686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Паспортные данные_______________________</w:t>
      </w:r>
    </w:p>
    <w:p w:rsidR="004472E7" w:rsidRPr="00BD7BB1" w:rsidRDefault="004472E7" w:rsidP="004472E7">
      <w:pPr>
        <w:spacing w:after="0" w:line="240" w:lineRule="auto"/>
        <w:ind w:left="3686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________________________________________</w:t>
      </w:r>
    </w:p>
    <w:p w:rsidR="004472E7" w:rsidRPr="00BD7BB1" w:rsidRDefault="004472E7" w:rsidP="004472E7">
      <w:pPr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D7BB1">
        <w:rPr>
          <w:rFonts w:ascii="Times New Roman" w:eastAsia="Times New Roman" w:hAnsi="Times New Roman" w:cs="Times New Roman"/>
          <w:sz w:val="20"/>
          <w:szCs w:val="20"/>
        </w:rPr>
        <w:t>(серия, номер паспорта, кем и когда выдан)</w:t>
      </w:r>
    </w:p>
    <w:p w:rsidR="004472E7" w:rsidRPr="00BD7BB1" w:rsidRDefault="004472E7" w:rsidP="004472E7">
      <w:pPr>
        <w:spacing w:after="0" w:line="240" w:lineRule="auto"/>
        <w:ind w:left="3686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________________________________________</w:t>
      </w:r>
    </w:p>
    <w:p w:rsidR="004472E7" w:rsidRPr="00BD7BB1" w:rsidRDefault="004472E7" w:rsidP="004472E7">
      <w:pPr>
        <w:spacing w:after="0" w:line="240" w:lineRule="auto"/>
        <w:ind w:left="3686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proofErr w:type="gramStart"/>
      <w:r w:rsidRPr="00BD7BB1">
        <w:rPr>
          <w:rFonts w:ascii="Times New Roman" w:eastAsia="Times New Roman" w:hAnsi="Times New Roman" w:cs="Times New Roman"/>
          <w:sz w:val="28"/>
          <w:szCs w:val="20"/>
        </w:rPr>
        <w:t>Проживающий</w:t>
      </w:r>
      <w:proofErr w:type="gramEnd"/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 (</w:t>
      </w:r>
      <w:proofErr w:type="spellStart"/>
      <w:r w:rsidRPr="00BD7BB1">
        <w:rPr>
          <w:rFonts w:ascii="Times New Roman" w:eastAsia="Times New Roman" w:hAnsi="Times New Roman" w:cs="Times New Roman"/>
          <w:sz w:val="28"/>
          <w:szCs w:val="20"/>
        </w:rPr>
        <w:t>ая</w:t>
      </w:r>
      <w:proofErr w:type="spellEnd"/>
      <w:r w:rsidRPr="00BD7BB1">
        <w:rPr>
          <w:rFonts w:ascii="Times New Roman" w:eastAsia="Times New Roman" w:hAnsi="Times New Roman" w:cs="Times New Roman"/>
          <w:sz w:val="28"/>
          <w:szCs w:val="20"/>
        </w:rPr>
        <w:t>) по адресу_______________</w:t>
      </w:r>
    </w:p>
    <w:p w:rsidR="004472E7" w:rsidRPr="00BD7BB1" w:rsidRDefault="004472E7" w:rsidP="004472E7">
      <w:pPr>
        <w:spacing w:after="0" w:line="240" w:lineRule="auto"/>
        <w:ind w:left="3686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________________________________________________________________________________</w:t>
      </w:r>
    </w:p>
    <w:p w:rsidR="004472E7" w:rsidRPr="00BD7BB1" w:rsidRDefault="004472E7" w:rsidP="004472E7">
      <w:pPr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D7BB1">
        <w:rPr>
          <w:rFonts w:ascii="Times New Roman" w:eastAsia="Times New Roman" w:hAnsi="Times New Roman" w:cs="Times New Roman"/>
          <w:sz w:val="20"/>
          <w:szCs w:val="20"/>
        </w:rPr>
        <w:t>(адрес, контактный телефон)</w:t>
      </w:r>
    </w:p>
    <w:p w:rsidR="004472E7" w:rsidRPr="00BD7BB1" w:rsidRDefault="004472E7" w:rsidP="004472E7">
      <w:pPr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4472E7" w:rsidRPr="00BD7BB1" w:rsidRDefault="004472E7" w:rsidP="004472E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Заявление</w:t>
      </w:r>
    </w:p>
    <w:p w:rsidR="004472E7" w:rsidRPr="00BD7BB1" w:rsidRDefault="004472E7" w:rsidP="004472E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Прошу </w:t>
      </w:r>
      <w:r w:rsidRPr="00BD7BB1">
        <w:rPr>
          <w:rFonts w:ascii="Times New Roman" w:hAnsi="Times New Roman" w:cs="Times New Roman"/>
          <w:sz w:val="28"/>
          <w:szCs w:val="28"/>
        </w:rPr>
        <w:t>заключить со мной договор о целевом обучении и</w:t>
      </w:r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 включить меня в список кандидатов для поступления в целевую ординатуру Министерства здравоохранения Забайкальского края </w:t>
      </w:r>
      <w:proofErr w:type="gramStart"/>
      <w:r w:rsidRPr="00BD7BB1">
        <w:rPr>
          <w:rFonts w:ascii="Times New Roman" w:eastAsia="Times New Roman" w:hAnsi="Times New Roman" w:cs="Times New Roman"/>
          <w:sz w:val="28"/>
          <w:szCs w:val="20"/>
        </w:rPr>
        <w:t>в</w:t>
      </w:r>
      <w:proofErr w:type="gramEnd"/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BD7BB1">
        <w:rPr>
          <w:rFonts w:ascii="Times New Roman" w:eastAsia="Times New Roman" w:hAnsi="Times New Roman" w:cs="Times New Roman"/>
          <w:sz w:val="28"/>
          <w:szCs w:val="20"/>
        </w:rPr>
        <w:br/>
        <w:t>__________________________________________________________________</w:t>
      </w:r>
    </w:p>
    <w:p w:rsidR="004472E7" w:rsidRPr="00BD7BB1" w:rsidRDefault="004472E7" w:rsidP="004472E7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D7BB1">
        <w:rPr>
          <w:rFonts w:ascii="Times New Roman" w:eastAsia="Times New Roman" w:hAnsi="Times New Roman" w:cs="Times New Roman"/>
          <w:sz w:val="20"/>
          <w:szCs w:val="20"/>
        </w:rPr>
        <w:t>(наименование образовательной организации)</w:t>
      </w:r>
    </w:p>
    <w:p w:rsidR="004472E7" w:rsidRPr="00BD7BB1" w:rsidRDefault="004472E7" w:rsidP="004472E7">
      <w:r w:rsidRPr="00BD7BB1">
        <w:rPr>
          <w:rFonts w:ascii="Times New Roman" w:eastAsia="Times New Roman" w:hAnsi="Times New Roman" w:cs="Times New Roman"/>
          <w:sz w:val="28"/>
          <w:szCs w:val="20"/>
        </w:rPr>
        <w:t>__________________________________________________________________</w:t>
      </w:r>
    </w:p>
    <w:p w:rsidR="004472E7" w:rsidRPr="00BD7BB1" w:rsidRDefault="004472E7" w:rsidP="004472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по специальности __________________________________________________.</w:t>
      </w:r>
    </w:p>
    <w:p w:rsidR="004472E7" w:rsidRPr="00BD7BB1" w:rsidRDefault="004472E7" w:rsidP="004472E7">
      <w:pPr>
        <w:pStyle w:val="ConsPlusNonforma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D7BB1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Pr="00BD7BB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1 (одного) месяца </w:t>
      </w:r>
      <w:proofErr w:type="gramStart"/>
      <w:r w:rsidRPr="00BD7BB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 даты начала</w:t>
      </w:r>
      <w:proofErr w:type="gramEnd"/>
      <w:r w:rsidRPr="00BD7BB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обучения обязуюсь заключить договор о мерах социальной поддержки на период целевого обучения с медицинской организацией, подведомственной Министерству здравоохранения Забайкальского края, и Министерством здравоохранения Забайкальского края.</w:t>
      </w:r>
    </w:p>
    <w:p w:rsidR="004472E7" w:rsidRPr="00BD7BB1" w:rsidRDefault="004472E7" w:rsidP="004472E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BB1">
        <w:rPr>
          <w:rFonts w:ascii="Times New Roman" w:hAnsi="Times New Roman" w:cs="Times New Roman"/>
          <w:sz w:val="28"/>
          <w:szCs w:val="28"/>
        </w:rPr>
        <w:t>По окончанию целевого обучения (не позднее одного месяца со дня получения соответствующего документа об образовании и квалификации) обязуюсь заключить трудовой договор (контракт) с медицинской организацией Забайкальского края о работе по должности в соответствии с потребностью здравоохранения Забайкальского края, и отработать в ней не менее 5 (пяти) лет.</w:t>
      </w:r>
    </w:p>
    <w:p w:rsidR="004472E7" w:rsidRPr="00BD7BB1" w:rsidRDefault="004472E7" w:rsidP="004472E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Даю согласие на использование, обработку и хранение персональных данных, касающихся меня и добровольно представляемых мною.</w:t>
      </w:r>
    </w:p>
    <w:p w:rsidR="004472E7" w:rsidRPr="00BD7BB1" w:rsidRDefault="004472E7" w:rsidP="004472E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lastRenderedPageBreak/>
        <w:t>К заявлению прилагаю:</w:t>
      </w:r>
    </w:p>
    <w:p w:rsidR="004472E7" w:rsidRPr="00BD7BB1" w:rsidRDefault="004472E7" w:rsidP="004472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1. копию паспорта (лицевая сторона и страница с регистрацией места жительства);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2. копию диплома о высшем профессиональном образовании с приложением;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3. целевое направление </w:t>
      </w:r>
      <w:proofErr w:type="gramStart"/>
      <w:r w:rsidRPr="00BD7BB1">
        <w:rPr>
          <w:rFonts w:ascii="Times New Roman" w:eastAsia="Times New Roman" w:hAnsi="Times New Roman" w:cs="Times New Roman"/>
          <w:sz w:val="28"/>
          <w:szCs w:val="20"/>
        </w:rPr>
        <w:t>от</w:t>
      </w:r>
      <w:proofErr w:type="gramEnd"/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 ___________________________________________.</w:t>
      </w:r>
    </w:p>
    <w:p w:rsidR="004472E7" w:rsidRPr="00BD7BB1" w:rsidRDefault="004472E7" w:rsidP="004472E7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BD7BB1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(наименование медицинской организации)</w:t>
      </w:r>
    </w:p>
    <w:p w:rsidR="004472E7" w:rsidRPr="00BD7BB1" w:rsidRDefault="004472E7" w:rsidP="004472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 xml:space="preserve">_______________ </w:t>
      </w:r>
      <w:r w:rsidRPr="00BD7BB1">
        <w:rPr>
          <w:rFonts w:ascii="Times New Roman" w:eastAsia="Times New Roman" w:hAnsi="Times New Roman" w:cs="Times New Roman"/>
          <w:sz w:val="28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8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8"/>
          <w:szCs w:val="20"/>
        </w:rPr>
        <w:tab/>
        <w:t>_____________/______________________</w:t>
      </w:r>
    </w:p>
    <w:p w:rsidR="004472E7" w:rsidRPr="00BD7BB1" w:rsidRDefault="004472E7" w:rsidP="004472E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7BB1">
        <w:rPr>
          <w:rFonts w:ascii="Times New Roman" w:eastAsia="Times New Roman" w:hAnsi="Times New Roman" w:cs="Times New Roman"/>
          <w:sz w:val="20"/>
          <w:szCs w:val="20"/>
        </w:rPr>
        <w:t>(дата)</w:t>
      </w:r>
      <w:r w:rsidRPr="00BD7BB1">
        <w:rPr>
          <w:rFonts w:ascii="Times New Roman" w:eastAsia="Times New Roman" w:hAnsi="Times New Roman" w:cs="Times New Roman"/>
          <w:sz w:val="20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0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0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0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0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0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0"/>
          <w:szCs w:val="20"/>
        </w:rPr>
        <w:tab/>
        <w:t>(подпись, расшифровка гражданина)</w:t>
      </w:r>
    </w:p>
    <w:p w:rsidR="004472E7" w:rsidRPr="00BD7BB1" w:rsidRDefault="004472E7" w:rsidP="004472E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br w:type="page"/>
      </w:r>
    </w:p>
    <w:p w:rsidR="004472E7" w:rsidRPr="00BD7BB1" w:rsidRDefault="004472E7" w:rsidP="004472E7">
      <w:pPr>
        <w:widowControl w:val="0"/>
        <w:spacing w:after="0" w:line="240" w:lineRule="auto"/>
        <w:ind w:firstLine="5954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lastRenderedPageBreak/>
        <w:t>Приложение № 3</w:t>
      </w:r>
    </w:p>
    <w:p w:rsidR="004472E7" w:rsidRPr="00BD7BB1" w:rsidRDefault="004472E7" w:rsidP="004472E7">
      <w:pPr>
        <w:widowControl w:val="0"/>
        <w:spacing w:after="0" w:line="240" w:lineRule="auto"/>
        <w:ind w:left="4111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к Порядку приказа Министерства здравоохранения</w:t>
      </w:r>
    </w:p>
    <w:p w:rsidR="004472E7" w:rsidRPr="00BD7BB1" w:rsidRDefault="004472E7" w:rsidP="004472E7">
      <w:pPr>
        <w:widowControl w:val="0"/>
        <w:spacing w:after="0" w:line="240" w:lineRule="auto"/>
        <w:ind w:left="4111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Забайкальского края</w:t>
      </w:r>
    </w:p>
    <w:p w:rsidR="004472E7" w:rsidRPr="00BD7BB1" w:rsidRDefault="004472E7" w:rsidP="004472E7">
      <w:pPr>
        <w:widowControl w:val="0"/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от «</w:t>
      </w:r>
      <w:r>
        <w:rPr>
          <w:rFonts w:ascii="Times New Roman" w:eastAsia="Times New Roman" w:hAnsi="Times New Roman" w:cs="Times New Roman"/>
          <w:sz w:val="28"/>
          <w:szCs w:val="20"/>
        </w:rPr>
        <w:t>____</w:t>
      </w:r>
      <w:r w:rsidRPr="00BD7BB1">
        <w:rPr>
          <w:rFonts w:ascii="Times New Roman" w:eastAsia="Times New Roman" w:hAnsi="Times New Roman" w:cs="Times New Roman"/>
          <w:sz w:val="28"/>
          <w:szCs w:val="20"/>
        </w:rPr>
        <w:t>»______________ № ______</w:t>
      </w:r>
    </w:p>
    <w:p w:rsidR="004472E7" w:rsidRPr="00BD7BB1" w:rsidRDefault="004472E7" w:rsidP="004472E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4472E7" w:rsidRPr="00BD7BB1" w:rsidRDefault="004472E7" w:rsidP="004472E7">
      <w:pPr>
        <w:spacing w:after="0" w:line="240" w:lineRule="auto"/>
        <w:ind w:left="3686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Министру здравоохранения</w:t>
      </w:r>
    </w:p>
    <w:p w:rsidR="004472E7" w:rsidRPr="00BD7BB1" w:rsidRDefault="004472E7" w:rsidP="004472E7">
      <w:pPr>
        <w:spacing w:after="0" w:line="240" w:lineRule="auto"/>
        <w:ind w:left="3686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Забайкальского края</w:t>
      </w:r>
    </w:p>
    <w:p w:rsidR="004472E7" w:rsidRPr="00BD7BB1" w:rsidRDefault="004472E7" w:rsidP="004472E7">
      <w:pPr>
        <w:spacing w:after="0" w:line="240" w:lineRule="auto"/>
        <w:ind w:left="3686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________________________________________</w:t>
      </w:r>
    </w:p>
    <w:p w:rsidR="004472E7" w:rsidRPr="00BD7BB1" w:rsidRDefault="004472E7" w:rsidP="004472E7">
      <w:pPr>
        <w:spacing w:after="0" w:line="240" w:lineRule="auto"/>
        <w:ind w:left="3686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от главного врача ________________________</w:t>
      </w:r>
    </w:p>
    <w:p w:rsidR="004472E7" w:rsidRPr="00BD7BB1" w:rsidRDefault="004472E7" w:rsidP="004472E7">
      <w:pPr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D7BB1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(фамилия, имя, отчество полностью)</w:t>
      </w:r>
    </w:p>
    <w:p w:rsidR="004472E7" w:rsidRPr="00BD7BB1" w:rsidRDefault="004472E7" w:rsidP="004472E7">
      <w:pPr>
        <w:spacing w:after="0" w:line="240" w:lineRule="auto"/>
        <w:ind w:left="3686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________________________________________</w:t>
      </w:r>
    </w:p>
    <w:p w:rsidR="004472E7" w:rsidRPr="00BD7BB1" w:rsidRDefault="004472E7" w:rsidP="004472E7">
      <w:pPr>
        <w:spacing w:after="0" w:line="240" w:lineRule="auto"/>
        <w:ind w:left="3686"/>
        <w:contextualSpacing/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________________________________________</w:t>
      </w:r>
    </w:p>
    <w:p w:rsidR="004472E7" w:rsidRPr="00BD7BB1" w:rsidRDefault="004472E7" w:rsidP="004472E7">
      <w:pPr>
        <w:spacing w:after="0" w:line="240" w:lineRule="auto"/>
        <w:ind w:left="3686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D7BB1">
        <w:rPr>
          <w:rFonts w:ascii="Times New Roman" w:eastAsia="Times New Roman" w:hAnsi="Times New Roman" w:cs="Times New Roman"/>
          <w:sz w:val="20"/>
          <w:szCs w:val="20"/>
        </w:rPr>
        <w:t>(наименование медицинской организации)</w:t>
      </w:r>
    </w:p>
    <w:p w:rsidR="004472E7" w:rsidRPr="00BD7BB1" w:rsidRDefault="004472E7" w:rsidP="004472E7">
      <w:pPr>
        <w:spacing w:after="0" w:line="240" w:lineRule="auto"/>
        <w:ind w:left="3686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________________________________________</w:t>
      </w:r>
    </w:p>
    <w:p w:rsidR="004472E7" w:rsidRPr="00BD7BB1" w:rsidRDefault="004472E7" w:rsidP="004472E7">
      <w:pPr>
        <w:spacing w:after="0" w:line="240" w:lineRule="auto"/>
        <w:ind w:left="3686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0"/>
        </w:rPr>
        <w:t>________________________________________</w:t>
      </w:r>
    </w:p>
    <w:p w:rsidR="004472E7" w:rsidRPr="00BD7BB1" w:rsidRDefault="004472E7" w:rsidP="004472E7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472E7" w:rsidRPr="00BD7BB1" w:rsidRDefault="004472E7" w:rsidP="004472E7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472E7" w:rsidRPr="00BD7BB1" w:rsidRDefault="004472E7" w:rsidP="004472E7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D7BB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ЦЕЛЕВОЕ НАПРАВЛЕНИЕ</w:t>
      </w:r>
    </w:p>
    <w:p w:rsidR="004472E7" w:rsidRPr="00BD7BB1" w:rsidRDefault="004472E7" w:rsidP="004472E7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472E7" w:rsidRPr="00BD7BB1" w:rsidRDefault="004472E7" w:rsidP="004472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D7B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«___» _____________ 20__ г. </w:t>
      </w:r>
      <w:r w:rsidRPr="00BD7BB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№ _____</w:t>
      </w:r>
    </w:p>
    <w:p w:rsidR="004472E7" w:rsidRPr="00BD7BB1" w:rsidRDefault="004472E7" w:rsidP="004472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472E7" w:rsidRPr="00BD7BB1" w:rsidRDefault="004472E7" w:rsidP="004472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472E7" w:rsidRPr="00BD7BB1" w:rsidRDefault="004472E7" w:rsidP="004472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D7B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Гражданин ________________________________________________________ </w:t>
      </w:r>
      <w:r w:rsidRPr="00BD7BB1">
        <w:rPr>
          <w:rFonts w:ascii="Times New Roman" w:eastAsia="Times New Roman" w:hAnsi="Times New Roman" w:cs="Times New Roman"/>
          <w:color w:val="000000"/>
          <w:sz w:val="20"/>
          <w:szCs w:val="20"/>
        </w:rPr>
        <w:t>(фамилия, имя, отчество гражданина полностью)</w:t>
      </w:r>
    </w:p>
    <w:p w:rsidR="004472E7" w:rsidRPr="00BD7BB1" w:rsidRDefault="004472E7" w:rsidP="004472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7B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направляется для заключения договора о целевом обучении с целью обучения в рамках целевой подготовки </w:t>
      </w:r>
      <w:proofErr w:type="gramStart"/>
      <w:r w:rsidRPr="00BD7BB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BD7B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_______________________________</w:t>
      </w:r>
    </w:p>
    <w:p w:rsidR="004472E7" w:rsidRPr="00BD7BB1" w:rsidRDefault="004472E7" w:rsidP="004472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7BB1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4472E7" w:rsidRPr="00BD7BB1" w:rsidRDefault="004472E7" w:rsidP="004472E7">
      <w:pPr>
        <w:spacing w:after="0" w:line="240" w:lineRule="auto"/>
        <w:ind w:left="2124" w:firstLine="708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D7BB1">
        <w:rPr>
          <w:rFonts w:ascii="Times New Roman" w:eastAsia="Times New Roman" w:hAnsi="Times New Roman" w:cs="Times New Roman"/>
          <w:sz w:val="20"/>
          <w:szCs w:val="20"/>
        </w:rPr>
        <w:t>(наименование образовательной организации)</w:t>
      </w:r>
    </w:p>
    <w:p w:rsidR="004472E7" w:rsidRPr="00BD7BB1" w:rsidRDefault="004472E7" w:rsidP="004472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7BB1">
        <w:rPr>
          <w:rFonts w:ascii="Times New Roman" w:eastAsia="Times New Roman" w:hAnsi="Times New Roman" w:cs="Times New Roman"/>
          <w:color w:val="000000"/>
          <w:sz w:val="28"/>
          <w:szCs w:val="28"/>
        </w:rPr>
        <w:t>по специальности __________________________________________________.</w:t>
      </w:r>
    </w:p>
    <w:p w:rsidR="004472E7" w:rsidRPr="00BD7BB1" w:rsidRDefault="004472E7" w:rsidP="004472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D7BB1">
        <w:rPr>
          <w:rFonts w:ascii="Times New Roman" w:eastAsia="Times New Roman" w:hAnsi="Times New Roman" w:cs="Times New Roman"/>
          <w:color w:val="000000"/>
          <w:sz w:val="20"/>
          <w:szCs w:val="20"/>
        </w:rPr>
        <w:t>(наименование специальности, направления подготовки)</w:t>
      </w:r>
    </w:p>
    <w:p w:rsidR="004472E7" w:rsidRPr="00BD7BB1" w:rsidRDefault="004472E7" w:rsidP="004472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7B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Настоящим гарантирую оказание мер социальной поддержки гражданину на период целевого обучения, заключив договор о мерах социальной поддержки на период целевого обучения, после окончания целевого обучения гарантирую трудоустройство гражданина </w:t>
      </w:r>
      <w:r w:rsidRPr="00BD7BB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gramStart"/>
      <w:r w:rsidRPr="00BD7BB1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BD7BB1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_________________________________________________________________</w:t>
      </w:r>
    </w:p>
    <w:p w:rsidR="004472E7" w:rsidRPr="00BD7BB1" w:rsidRDefault="004472E7" w:rsidP="004472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D7BB1">
        <w:rPr>
          <w:rFonts w:ascii="Times New Roman" w:eastAsia="Times New Roman" w:hAnsi="Times New Roman" w:cs="Times New Roman"/>
          <w:sz w:val="20"/>
          <w:szCs w:val="20"/>
        </w:rPr>
        <w:t>(наименование</w:t>
      </w:r>
      <w:r w:rsidRPr="00BD7BB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медицинской организации</w:t>
      </w:r>
      <w:r w:rsidRPr="00BD7BB1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472E7" w:rsidRPr="00BD7BB1" w:rsidRDefault="004472E7" w:rsidP="004472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BD7BB1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</w:t>
      </w:r>
      <w:proofErr w:type="gramEnd"/>
      <w:r w:rsidRPr="00BD7B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заключенного договора о целевом обучении.</w:t>
      </w:r>
    </w:p>
    <w:p w:rsidR="004472E7" w:rsidRPr="00BD7BB1" w:rsidRDefault="004472E7" w:rsidP="004472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472E7" w:rsidRPr="00BD7BB1" w:rsidRDefault="004472E7" w:rsidP="004472E7">
      <w:pPr>
        <w:tabs>
          <w:tab w:val="left" w:pos="65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72E7" w:rsidRPr="00BD7BB1" w:rsidRDefault="004472E7" w:rsidP="004472E7">
      <w:pPr>
        <w:tabs>
          <w:tab w:val="left" w:pos="65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7BB1"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</w:t>
      </w:r>
    </w:p>
    <w:p w:rsidR="004472E7" w:rsidRPr="00BD7BB1" w:rsidRDefault="004472E7" w:rsidP="004472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D7BB1">
        <w:rPr>
          <w:rFonts w:ascii="Times New Roman" w:eastAsia="Times New Roman" w:hAnsi="Times New Roman" w:cs="Times New Roman"/>
          <w:sz w:val="28"/>
          <w:szCs w:val="28"/>
        </w:rPr>
        <w:t xml:space="preserve">медицинской организации                </w:t>
      </w:r>
      <w:r w:rsidRPr="00BD7B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D7BB1">
        <w:rPr>
          <w:rFonts w:ascii="Times New Roman" w:eastAsia="Times New Roman" w:hAnsi="Times New Roman" w:cs="Times New Roman"/>
          <w:sz w:val="28"/>
          <w:szCs w:val="20"/>
        </w:rPr>
        <w:t>_____________/______________________</w:t>
      </w:r>
    </w:p>
    <w:p w:rsidR="004472E7" w:rsidRPr="00BD7BB1" w:rsidRDefault="004472E7" w:rsidP="004472E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7BB1">
        <w:rPr>
          <w:rFonts w:ascii="Times New Roman" w:eastAsia="Times New Roman" w:hAnsi="Times New Roman" w:cs="Times New Roman"/>
          <w:sz w:val="20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0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0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0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0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0"/>
          <w:szCs w:val="20"/>
        </w:rPr>
        <w:tab/>
      </w:r>
      <w:r w:rsidRPr="00BD7BB1">
        <w:rPr>
          <w:rFonts w:ascii="Times New Roman" w:eastAsia="Times New Roman" w:hAnsi="Times New Roman" w:cs="Times New Roman"/>
          <w:sz w:val="20"/>
          <w:szCs w:val="20"/>
        </w:rPr>
        <w:tab/>
        <w:t>(подпись, расшифровка)</w:t>
      </w:r>
    </w:p>
    <w:p w:rsidR="004472E7" w:rsidRPr="00CC509F" w:rsidRDefault="004472E7" w:rsidP="004472E7">
      <w:pPr>
        <w:tabs>
          <w:tab w:val="left" w:pos="65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BD7BB1">
        <w:rPr>
          <w:rFonts w:ascii="Times New Roman" w:eastAsia="Times New Roman" w:hAnsi="Times New Roman" w:cs="Times New Roman"/>
          <w:sz w:val="20"/>
          <w:szCs w:val="24"/>
        </w:rPr>
        <w:t>М.П.</w:t>
      </w:r>
      <w:r w:rsidRPr="00CC509F">
        <w:rPr>
          <w:rFonts w:ascii="Times New Roman" w:eastAsia="Times New Roman" w:hAnsi="Times New Roman" w:cs="Times New Roman"/>
          <w:sz w:val="20"/>
          <w:szCs w:val="24"/>
        </w:rPr>
        <w:t xml:space="preserve">  </w:t>
      </w:r>
    </w:p>
    <w:p w:rsidR="004472E7" w:rsidRDefault="004472E7" w:rsidP="004472E7">
      <w:pPr>
        <w:tabs>
          <w:tab w:val="left" w:pos="65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72E7" w:rsidRDefault="004472E7" w:rsidP="004472E7">
      <w:pPr>
        <w:tabs>
          <w:tab w:val="left" w:pos="651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E23D43" w:rsidRDefault="00E23D43"/>
    <w:sectPr w:rsidR="00E23D43" w:rsidSect="004472E7">
      <w:pgSz w:w="11905" w:h="16837"/>
      <w:pgMar w:top="1134" w:right="567" w:bottom="1134" w:left="1985" w:header="0" w:footer="3" w:gutter="0"/>
      <w:pgNumType w:start="13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A616D"/>
    <w:multiLevelType w:val="multilevel"/>
    <w:tmpl w:val="B4C0B618"/>
    <w:lvl w:ilvl="0">
      <w:start w:val="2"/>
      <w:numFmt w:val="decimal"/>
      <w:lvlText w:val="%1."/>
      <w:lvlJc w:val="left"/>
      <w:pPr>
        <w:ind w:left="116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">
    <w:nsid w:val="07B9014F"/>
    <w:multiLevelType w:val="hybridMultilevel"/>
    <w:tmpl w:val="2EFA9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A0314"/>
    <w:multiLevelType w:val="hybridMultilevel"/>
    <w:tmpl w:val="46EC5E48"/>
    <w:lvl w:ilvl="0" w:tplc="B068F8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7A95534"/>
    <w:multiLevelType w:val="multilevel"/>
    <w:tmpl w:val="FBE628D4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0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30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10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17B3755B"/>
    <w:multiLevelType w:val="hybridMultilevel"/>
    <w:tmpl w:val="5D2A9272"/>
    <w:lvl w:ilvl="0" w:tplc="854E6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790FB48">
      <w:numFmt w:val="none"/>
      <w:lvlText w:val=""/>
      <w:lvlJc w:val="left"/>
      <w:pPr>
        <w:tabs>
          <w:tab w:val="num" w:pos="360"/>
        </w:tabs>
      </w:pPr>
    </w:lvl>
    <w:lvl w:ilvl="2" w:tplc="A9080196">
      <w:numFmt w:val="none"/>
      <w:lvlText w:val=""/>
      <w:lvlJc w:val="left"/>
      <w:pPr>
        <w:tabs>
          <w:tab w:val="num" w:pos="360"/>
        </w:tabs>
      </w:pPr>
    </w:lvl>
    <w:lvl w:ilvl="3" w:tplc="4FDC357E">
      <w:numFmt w:val="none"/>
      <w:lvlText w:val=""/>
      <w:lvlJc w:val="left"/>
      <w:pPr>
        <w:tabs>
          <w:tab w:val="num" w:pos="360"/>
        </w:tabs>
      </w:pPr>
    </w:lvl>
    <w:lvl w:ilvl="4" w:tplc="7B0ABF16">
      <w:numFmt w:val="none"/>
      <w:lvlText w:val=""/>
      <w:lvlJc w:val="left"/>
      <w:pPr>
        <w:tabs>
          <w:tab w:val="num" w:pos="360"/>
        </w:tabs>
      </w:pPr>
    </w:lvl>
    <w:lvl w:ilvl="5" w:tplc="576C2438">
      <w:numFmt w:val="none"/>
      <w:lvlText w:val=""/>
      <w:lvlJc w:val="left"/>
      <w:pPr>
        <w:tabs>
          <w:tab w:val="num" w:pos="360"/>
        </w:tabs>
      </w:pPr>
    </w:lvl>
    <w:lvl w:ilvl="6" w:tplc="F87A2C16">
      <w:numFmt w:val="none"/>
      <w:lvlText w:val=""/>
      <w:lvlJc w:val="left"/>
      <w:pPr>
        <w:tabs>
          <w:tab w:val="num" w:pos="360"/>
        </w:tabs>
      </w:pPr>
    </w:lvl>
    <w:lvl w:ilvl="7" w:tplc="BE7C45EE">
      <w:numFmt w:val="none"/>
      <w:lvlText w:val=""/>
      <w:lvlJc w:val="left"/>
      <w:pPr>
        <w:tabs>
          <w:tab w:val="num" w:pos="360"/>
        </w:tabs>
      </w:pPr>
    </w:lvl>
    <w:lvl w:ilvl="8" w:tplc="4498F994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8070027"/>
    <w:multiLevelType w:val="hybridMultilevel"/>
    <w:tmpl w:val="1660D6D2"/>
    <w:lvl w:ilvl="0" w:tplc="F252DA9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810443E"/>
    <w:multiLevelType w:val="hybridMultilevel"/>
    <w:tmpl w:val="97C60D9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9C35EE"/>
    <w:multiLevelType w:val="multilevel"/>
    <w:tmpl w:val="2EF6E5C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B91BD4"/>
    <w:multiLevelType w:val="hybridMultilevel"/>
    <w:tmpl w:val="B3204E0E"/>
    <w:lvl w:ilvl="0" w:tplc="6E2E644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E9E22E3"/>
    <w:multiLevelType w:val="hybridMultilevel"/>
    <w:tmpl w:val="544EC8D2"/>
    <w:lvl w:ilvl="0" w:tplc="A42CA4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F80FC54">
      <w:numFmt w:val="none"/>
      <w:lvlText w:val=""/>
      <w:lvlJc w:val="left"/>
      <w:pPr>
        <w:tabs>
          <w:tab w:val="num" w:pos="360"/>
        </w:tabs>
      </w:pPr>
    </w:lvl>
    <w:lvl w:ilvl="2" w:tplc="D27464E0">
      <w:numFmt w:val="none"/>
      <w:lvlText w:val=""/>
      <w:lvlJc w:val="left"/>
      <w:pPr>
        <w:tabs>
          <w:tab w:val="num" w:pos="360"/>
        </w:tabs>
      </w:pPr>
    </w:lvl>
    <w:lvl w:ilvl="3" w:tplc="4D82003A">
      <w:numFmt w:val="none"/>
      <w:lvlText w:val=""/>
      <w:lvlJc w:val="left"/>
      <w:pPr>
        <w:tabs>
          <w:tab w:val="num" w:pos="360"/>
        </w:tabs>
      </w:pPr>
    </w:lvl>
    <w:lvl w:ilvl="4" w:tplc="E996A18A">
      <w:numFmt w:val="none"/>
      <w:lvlText w:val=""/>
      <w:lvlJc w:val="left"/>
      <w:pPr>
        <w:tabs>
          <w:tab w:val="num" w:pos="360"/>
        </w:tabs>
      </w:pPr>
    </w:lvl>
    <w:lvl w:ilvl="5" w:tplc="A9DE36D0">
      <w:numFmt w:val="none"/>
      <w:lvlText w:val=""/>
      <w:lvlJc w:val="left"/>
      <w:pPr>
        <w:tabs>
          <w:tab w:val="num" w:pos="360"/>
        </w:tabs>
      </w:pPr>
    </w:lvl>
    <w:lvl w:ilvl="6" w:tplc="5232C27E">
      <w:numFmt w:val="none"/>
      <w:lvlText w:val=""/>
      <w:lvlJc w:val="left"/>
      <w:pPr>
        <w:tabs>
          <w:tab w:val="num" w:pos="360"/>
        </w:tabs>
      </w:pPr>
    </w:lvl>
    <w:lvl w:ilvl="7" w:tplc="FE4E9A40">
      <w:numFmt w:val="none"/>
      <w:lvlText w:val=""/>
      <w:lvlJc w:val="left"/>
      <w:pPr>
        <w:tabs>
          <w:tab w:val="num" w:pos="360"/>
        </w:tabs>
      </w:pPr>
    </w:lvl>
    <w:lvl w:ilvl="8" w:tplc="3688595A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FF75740"/>
    <w:multiLevelType w:val="multilevel"/>
    <w:tmpl w:val="0A42D73A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0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7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20C2FEB"/>
    <w:multiLevelType w:val="multilevel"/>
    <w:tmpl w:val="FE42CDFE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71E37F6"/>
    <w:multiLevelType w:val="hybridMultilevel"/>
    <w:tmpl w:val="281C10C2"/>
    <w:lvl w:ilvl="0" w:tplc="6E2E644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25F6843"/>
    <w:multiLevelType w:val="multilevel"/>
    <w:tmpl w:val="46B4E4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0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4360050"/>
    <w:multiLevelType w:val="hybridMultilevel"/>
    <w:tmpl w:val="BF84A84E"/>
    <w:lvl w:ilvl="0" w:tplc="4AD8B386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44A537D9"/>
    <w:multiLevelType w:val="hybridMultilevel"/>
    <w:tmpl w:val="AC828822"/>
    <w:lvl w:ilvl="0" w:tplc="7C00B03E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5EF26EA"/>
    <w:multiLevelType w:val="hybridMultilevel"/>
    <w:tmpl w:val="844A92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502A7C"/>
    <w:multiLevelType w:val="hybridMultilevel"/>
    <w:tmpl w:val="24E24FEE"/>
    <w:lvl w:ilvl="0" w:tplc="877406FA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BF714B6"/>
    <w:multiLevelType w:val="hybridMultilevel"/>
    <w:tmpl w:val="85B859AE"/>
    <w:lvl w:ilvl="0" w:tplc="6E2E644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F0F42BA"/>
    <w:multiLevelType w:val="hybridMultilevel"/>
    <w:tmpl w:val="2D543924"/>
    <w:lvl w:ilvl="0" w:tplc="3BCC5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1AE49CE"/>
    <w:multiLevelType w:val="multilevel"/>
    <w:tmpl w:val="382658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0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3"/>
      <w:numFmt w:val="upperRoman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6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1DB041C"/>
    <w:multiLevelType w:val="hybridMultilevel"/>
    <w:tmpl w:val="754C6FAC"/>
    <w:lvl w:ilvl="0" w:tplc="CED2CC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5CC31E4"/>
    <w:multiLevelType w:val="multilevel"/>
    <w:tmpl w:val="46D6FD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63D1B2B"/>
    <w:multiLevelType w:val="hybridMultilevel"/>
    <w:tmpl w:val="EBBE7AA6"/>
    <w:lvl w:ilvl="0" w:tplc="457E6422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56C74C70"/>
    <w:multiLevelType w:val="hybridMultilevel"/>
    <w:tmpl w:val="05A25C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8AF0BEE"/>
    <w:multiLevelType w:val="hybridMultilevel"/>
    <w:tmpl w:val="BD64549C"/>
    <w:lvl w:ilvl="0" w:tplc="6E2E644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1DB4D36"/>
    <w:multiLevelType w:val="hybridMultilevel"/>
    <w:tmpl w:val="407895E2"/>
    <w:lvl w:ilvl="0" w:tplc="D0920B42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650F38B4"/>
    <w:multiLevelType w:val="hybridMultilevel"/>
    <w:tmpl w:val="412CBDFC"/>
    <w:lvl w:ilvl="0" w:tplc="DF20586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116E4A4">
      <w:numFmt w:val="none"/>
      <w:lvlText w:val=""/>
      <w:lvlJc w:val="left"/>
      <w:pPr>
        <w:tabs>
          <w:tab w:val="num" w:pos="360"/>
        </w:tabs>
      </w:pPr>
    </w:lvl>
    <w:lvl w:ilvl="2" w:tplc="13D41D2A">
      <w:numFmt w:val="none"/>
      <w:lvlText w:val=""/>
      <w:lvlJc w:val="left"/>
      <w:pPr>
        <w:tabs>
          <w:tab w:val="num" w:pos="360"/>
        </w:tabs>
      </w:pPr>
    </w:lvl>
    <w:lvl w:ilvl="3" w:tplc="4852C64C">
      <w:numFmt w:val="none"/>
      <w:lvlText w:val=""/>
      <w:lvlJc w:val="left"/>
      <w:pPr>
        <w:tabs>
          <w:tab w:val="num" w:pos="360"/>
        </w:tabs>
      </w:pPr>
    </w:lvl>
    <w:lvl w:ilvl="4" w:tplc="CF6E526E">
      <w:numFmt w:val="none"/>
      <w:lvlText w:val=""/>
      <w:lvlJc w:val="left"/>
      <w:pPr>
        <w:tabs>
          <w:tab w:val="num" w:pos="360"/>
        </w:tabs>
      </w:pPr>
    </w:lvl>
    <w:lvl w:ilvl="5" w:tplc="D38E7FB0">
      <w:numFmt w:val="none"/>
      <w:lvlText w:val=""/>
      <w:lvlJc w:val="left"/>
      <w:pPr>
        <w:tabs>
          <w:tab w:val="num" w:pos="360"/>
        </w:tabs>
      </w:pPr>
    </w:lvl>
    <w:lvl w:ilvl="6" w:tplc="E0DC19EC">
      <w:numFmt w:val="none"/>
      <w:lvlText w:val=""/>
      <w:lvlJc w:val="left"/>
      <w:pPr>
        <w:tabs>
          <w:tab w:val="num" w:pos="360"/>
        </w:tabs>
      </w:pPr>
    </w:lvl>
    <w:lvl w:ilvl="7" w:tplc="B79C68AA">
      <w:numFmt w:val="none"/>
      <w:lvlText w:val=""/>
      <w:lvlJc w:val="left"/>
      <w:pPr>
        <w:tabs>
          <w:tab w:val="num" w:pos="360"/>
        </w:tabs>
      </w:pPr>
    </w:lvl>
    <w:lvl w:ilvl="8" w:tplc="A220501C">
      <w:numFmt w:val="none"/>
      <w:lvlText w:val=""/>
      <w:lvlJc w:val="left"/>
      <w:pPr>
        <w:tabs>
          <w:tab w:val="num" w:pos="360"/>
        </w:tabs>
      </w:pPr>
    </w:lvl>
  </w:abstractNum>
  <w:abstractNum w:abstractNumId="28">
    <w:nsid w:val="65DF61F5"/>
    <w:multiLevelType w:val="hybridMultilevel"/>
    <w:tmpl w:val="8302583C"/>
    <w:lvl w:ilvl="0" w:tplc="6E2E644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7C82563"/>
    <w:multiLevelType w:val="hybridMultilevel"/>
    <w:tmpl w:val="E7F41192"/>
    <w:lvl w:ilvl="0" w:tplc="6E2E644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B29506B"/>
    <w:multiLevelType w:val="hybridMultilevel"/>
    <w:tmpl w:val="3B52230C"/>
    <w:lvl w:ilvl="0" w:tplc="209419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F4F70EE"/>
    <w:multiLevelType w:val="hybridMultilevel"/>
    <w:tmpl w:val="9508D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75691D"/>
    <w:multiLevelType w:val="multilevel"/>
    <w:tmpl w:val="8C8C59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BCB73AE"/>
    <w:multiLevelType w:val="hybridMultilevel"/>
    <w:tmpl w:val="A8EE1D6A"/>
    <w:lvl w:ilvl="0" w:tplc="5EE4ACD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23"/>
  </w:num>
  <w:num w:numId="4">
    <w:abstractNumId w:val="26"/>
  </w:num>
  <w:num w:numId="5">
    <w:abstractNumId w:val="30"/>
  </w:num>
  <w:num w:numId="6">
    <w:abstractNumId w:val="17"/>
  </w:num>
  <w:num w:numId="7">
    <w:abstractNumId w:val="19"/>
  </w:num>
  <w:num w:numId="8">
    <w:abstractNumId w:val="21"/>
  </w:num>
  <w:num w:numId="9">
    <w:abstractNumId w:val="33"/>
  </w:num>
  <w:num w:numId="10">
    <w:abstractNumId w:val="2"/>
  </w:num>
  <w:num w:numId="11">
    <w:abstractNumId w:val="15"/>
  </w:num>
  <w:num w:numId="12">
    <w:abstractNumId w:val="4"/>
  </w:num>
  <w:num w:numId="13">
    <w:abstractNumId w:val="16"/>
  </w:num>
  <w:num w:numId="14">
    <w:abstractNumId w:val="27"/>
  </w:num>
  <w:num w:numId="15">
    <w:abstractNumId w:val="24"/>
  </w:num>
  <w:num w:numId="16">
    <w:abstractNumId w:val="9"/>
  </w:num>
  <w:num w:numId="17">
    <w:abstractNumId w:val="25"/>
  </w:num>
  <w:num w:numId="18">
    <w:abstractNumId w:val="12"/>
  </w:num>
  <w:num w:numId="19">
    <w:abstractNumId w:val="28"/>
  </w:num>
  <w:num w:numId="20">
    <w:abstractNumId w:val="18"/>
  </w:num>
  <w:num w:numId="21">
    <w:abstractNumId w:val="8"/>
  </w:num>
  <w:num w:numId="22">
    <w:abstractNumId w:val="29"/>
  </w:num>
  <w:num w:numId="23">
    <w:abstractNumId w:val="14"/>
  </w:num>
  <w:num w:numId="24">
    <w:abstractNumId w:val="6"/>
  </w:num>
  <w:num w:numId="25">
    <w:abstractNumId w:val="3"/>
  </w:num>
  <w:num w:numId="26">
    <w:abstractNumId w:val="22"/>
  </w:num>
  <w:num w:numId="27">
    <w:abstractNumId w:val="20"/>
  </w:num>
  <w:num w:numId="28">
    <w:abstractNumId w:val="32"/>
  </w:num>
  <w:num w:numId="29">
    <w:abstractNumId w:val="7"/>
  </w:num>
  <w:num w:numId="30">
    <w:abstractNumId w:val="10"/>
  </w:num>
  <w:num w:numId="31">
    <w:abstractNumId w:val="13"/>
  </w:num>
  <w:num w:numId="32">
    <w:abstractNumId w:val="11"/>
  </w:num>
  <w:num w:numId="33">
    <w:abstractNumId w:val="31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E7"/>
    <w:rsid w:val="004472E7"/>
    <w:rsid w:val="004E65BF"/>
    <w:rsid w:val="00E23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2E7"/>
    <w:pPr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qFormat/>
    <w:rsid w:val="004472E7"/>
    <w:pPr>
      <w:keepNext/>
      <w:spacing w:after="0" w:line="288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72E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72E7"/>
    <w:rPr>
      <w:rFonts w:eastAsia="Times New Roman"/>
      <w:sz w:val="24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semiHidden/>
    <w:rsid w:val="004472E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  <w:style w:type="paragraph" w:styleId="a3">
    <w:name w:val="Title"/>
    <w:basedOn w:val="a"/>
    <w:link w:val="a4"/>
    <w:qFormat/>
    <w:rsid w:val="004472E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4472E7"/>
    <w:rPr>
      <w:rFonts w:eastAsia="Times New Roman"/>
      <w:b/>
      <w:szCs w:val="20"/>
      <w:lang w:eastAsia="ru-RU"/>
    </w:rPr>
  </w:style>
  <w:style w:type="paragraph" w:styleId="a5">
    <w:name w:val="Subtitle"/>
    <w:basedOn w:val="a"/>
    <w:link w:val="a6"/>
    <w:qFormat/>
    <w:rsid w:val="004472E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6">
    <w:name w:val="Подзаголовок Знак"/>
    <w:basedOn w:val="a0"/>
    <w:link w:val="a5"/>
    <w:rsid w:val="004472E7"/>
    <w:rPr>
      <w:rFonts w:eastAsia="Times New Roman"/>
      <w:b/>
      <w:sz w:val="36"/>
      <w:szCs w:val="20"/>
      <w:lang w:eastAsia="ru-RU"/>
    </w:rPr>
  </w:style>
  <w:style w:type="paragraph" w:styleId="a7">
    <w:name w:val="List Paragraph"/>
    <w:basedOn w:val="a"/>
    <w:uiPriority w:val="34"/>
    <w:qFormat/>
    <w:rsid w:val="004472E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47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72E7"/>
    <w:rPr>
      <w:rFonts w:ascii="Tahoma" w:eastAsiaTheme="minorEastAsia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semiHidden/>
    <w:rsid w:val="004472E7"/>
  </w:style>
  <w:style w:type="table" w:styleId="aa">
    <w:name w:val="Table Grid"/>
    <w:basedOn w:val="a1"/>
    <w:rsid w:val="004472E7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472E7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72E7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4472E7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Нормальный (таблица)"/>
    <w:basedOn w:val="a"/>
    <w:next w:val="a"/>
    <w:rsid w:val="004472E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">
    <w:name w:val="Таблицы (моноширинный)"/>
    <w:basedOn w:val="a"/>
    <w:next w:val="a"/>
    <w:rsid w:val="004472E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paragraph" w:customStyle="1" w:styleId="ad">
    <w:name w:val="Прижатый влево"/>
    <w:basedOn w:val="a"/>
    <w:next w:val="a"/>
    <w:rsid w:val="004472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4472E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">
    <w:name w:val="Верхний колонтитул Знак"/>
    <w:basedOn w:val="a0"/>
    <w:link w:val="ae"/>
    <w:uiPriority w:val="99"/>
    <w:rsid w:val="004472E7"/>
    <w:rPr>
      <w:rFonts w:eastAsia="Times New Roman"/>
      <w:szCs w:val="20"/>
      <w:lang w:val="x-none" w:eastAsia="x-none"/>
    </w:rPr>
  </w:style>
  <w:style w:type="paragraph" w:styleId="af0">
    <w:name w:val="footer"/>
    <w:basedOn w:val="a"/>
    <w:link w:val="af1"/>
    <w:uiPriority w:val="99"/>
    <w:unhideWhenUsed/>
    <w:rsid w:val="004472E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1">
    <w:name w:val="Нижний колонтитул Знак"/>
    <w:basedOn w:val="a0"/>
    <w:link w:val="af0"/>
    <w:uiPriority w:val="99"/>
    <w:rsid w:val="004472E7"/>
    <w:rPr>
      <w:rFonts w:eastAsia="Times New Roman"/>
      <w:szCs w:val="20"/>
      <w:lang w:val="x-none" w:eastAsia="x-none"/>
    </w:rPr>
  </w:style>
  <w:style w:type="paragraph" w:styleId="2">
    <w:name w:val="Body Text Indent 2"/>
    <w:basedOn w:val="a"/>
    <w:link w:val="20"/>
    <w:uiPriority w:val="99"/>
    <w:rsid w:val="004472E7"/>
    <w:pPr>
      <w:shd w:val="clear" w:color="auto" w:fill="FFFFFF"/>
      <w:spacing w:after="0" w:line="240" w:lineRule="auto"/>
      <w:ind w:firstLine="709"/>
    </w:pPr>
    <w:rPr>
      <w:rFonts w:ascii="TimesET" w:eastAsia="Times New Roman" w:hAnsi="TimesET" w:cs="TimesET"/>
      <w:color w:val="00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472E7"/>
    <w:rPr>
      <w:rFonts w:ascii="TimesET" w:eastAsia="Times New Roman" w:hAnsi="TimesET" w:cs="TimesET"/>
      <w:color w:val="000000"/>
      <w:shd w:val="clear" w:color="auto" w:fill="FFFFFF"/>
      <w:lang w:eastAsia="ru-RU"/>
    </w:rPr>
  </w:style>
  <w:style w:type="character" w:styleId="af2">
    <w:name w:val="Hyperlink"/>
    <w:basedOn w:val="a0"/>
    <w:uiPriority w:val="99"/>
    <w:unhideWhenUsed/>
    <w:rsid w:val="004472E7"/>
    <w:rPr>
      <w:color w:val="0000FF" w:themeColor="hyperlink"/>
      <w:u w:val="single"/>
    </w:rPr>
  </w:style>
  <w:style w:type="paragraph" w:customStyle="1" w:styleId="ConsPlusTitle">
    <w:name w:val="ConsPlusTitle"/>
    <w:rsid w:val="004472E7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b/>
      <w:bCs/>
      <w:lang w:eastAsia="ru-RU"/>
    </w:rPr>
  </w:style>
  <w:style w:type="paragraph" w:customStyle="1" w:styleId="12">
    <w:name w:val="Абзац списка1"/>
    <w:basedOn w:val="a"/>
    <w:rsid w:val="004472E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2E7"/>
    <w:pPr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qFormat/>
    <w:rsid w:val="004472E7"/>
    <w:pPr>
      <w:keepNext/>
      <w:spacing w:after="0" w:line="288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72E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72E7"/>
    <w:rPr>
      <w:rFonts w:eastAsia="Times New Roman"/>
      <w:sz w:val="24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semiHidden/>
    <w:rsid w:val="004472E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  <w:style w:type="paragraph" w:styleId="a3">
    <w:name w:val="Title"/>
    <w:basedOn w:val="a"/>
    <w:link w:val="a4"/>
    <w:qFormat/>
    <w:rsid w:val="004472E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4472E7"/>
    <w:rPr>
      <w:rFonts w:eastAsia="Times New Roman"/>
      <w:b/>
      <w:szCs w:val="20"/>
      <w:lang w:eastAsia="ru-RU"/>
    </w:rPr>
  </w:style>
  <w:style w:type="paragraph" w:styleId="a5">
    <w:name w:val="Subtitle"/>
    <w:basedOn w:val="a"/>
    <w:link w:val="a6"/>
    <w:qFormat/>
    <w:rsid w:val="004472E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6">
    <w:name w:val="Подзаголовок Знак"/>
    <w:basedOn w:val="a0"/>
    <w:link w:val="a5"/>
    <w:rsid w:val="004472E7"/>
    <w:rPr>
      <w:rFonts w:eastAsia="Times New Roman"/>
      <w:b/>
      <w:sz w:val="36"/>
      <w:szCs w:val="20"/>
      <w:lang w:eastAsia="ru-RU"/>
    </w:rPr>
  </w:style>
  <w:style w:type="paragraph" w:styleId="a7">
    <w:name w:val="List Paragraph"/>
    <w:basedOn w:val="a"/>
    <w:uiPriority w:val="34"/>
    <w:qFormat/>
    <w:rsid w:val="004472E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47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72E7"/>
    <w:rPr>
      <w:rFonts w:ascii="Tahoma" w:eastAsiaTheme="minorEastAsia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semiHidden/>
    <w:rsid w:val="004472E7"/>
  </w:style>
  <w:style w:type="table" w:styleId="aa">
    <w:name w:val="Table Grid"/>
    <w:basedOn w:val="a1"/>
    <w:rsid w:val="004472E7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472E7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72E7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4472E7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Нормальный (таблица)"/>
    <w:basedOn w:val="a"/>
    <w:next w:val="a"/>
    <w:rsid w:val="004472E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">
    <w:name w:val="Таблицы (моноширинный)"/>
    <w:basedOn w:val="a"/>
    <w:next w:val="a"/>
    <w:rsid w:val="004472E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paragraph" w:customStyle="1" w:styleId="ad">
    <w:name w:val="Прижатый влево"/>
    <w:basedOn w:val="a"/>
    <w:next w:val="a"/>
    <w:rsid w:val="004472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4472E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">
    <w:name w:val="Верхний колонтитул Знак"/>
    <w:basedOn w:val="a0"/>
    <w:link w:val="ae"/>
    <w:uiPriority w:val="99"/>
    <w:rsid w:val="004472E7"/>
    <w:rPr>
      <w:rFonts w:eastAsia="Times New Roman"/>
      <w:szCs w:val="20"/>
      <w:lang w:val="x-none" w:eastAsia="x-none"/>
    </w:rPr>
  </w:style>
  <w:style w:type="paragraph" w:styleId="af0">
    <w:name w:val="footer"/>
    <w:basedOn w:val="a"/>
    <w:link w:val="af1"/>
    <w:uiPriority w:val="99"/>
    <w:unhideWhenUsed/>
    <w:rsid w:val="004472E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1">
    <w:name w:val="Нижний колонтитул Знак"/>
    <w:basedOn w:val="a0"/>
    <w:link w:val="af0"/>
    <w:uiPriority w:val="99"/>
    <w:rsid w:val="004472E7"/>
    <w:rPr>
      <w:rFonts w:eastAsia="Times New Roman"/>
      <w:szCs w:val="20"/>
      <w:lang w:val="x-none" w:eastAsia="x-none"/>
    </w:rPr>
  </w:style>
  <w:style w:type="paragraph" w:styleId="2">
    <w:name w:val="Body Text Indent 2"/>
    <w:basedOn w:val="a"/>
    <w:link w:val="20"/>
    <w:uiPriority w:val="99"/>
    <w:rsid w:val="004472E7"/>
    <w:pPr>
      <w:shd w:val="clear" w:color="auto" w:fill="FFFFFF"/>
      <w:spacing w:after="0" w:line="240" w:lineRule="auto"/>
      <w:ind w:firstLine="709"/>
    </w:pPr>
    <w:rPr>
      <w:rFonts w:ascii="TimesET" w:eastAsia="Times New Roman" w:hAnsi="TimesET" w:cs="TimesET"/>
      <w:color w:val="00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472E7"/>
    <w:rPr>
      <w:rFonts w:ascii="TimesET" w:eastAsia="Times New Roman" w:hAnsi="TimesET" w:cs="TimesET"/>
      <w:color w:val="000000"/>
      <w:shd w:val="clear" w:color="auto" w:fill="FFFFFF"/>
      <w:lang w:eastAsia="ru-RU"/>
    </w:rPr>
  </w:style>
  <w:style w:type="character" w:styleId="af2">
    <w:name w:val="Hyperlink"/>
    <w:basedOn w:val="a0"/>
    <w:uiPriority w:val="99"/>
    <w:unhideWhenUsed/>
    <w:rsid w:val="004472E7"/>
    <w:rPr>
      <w:color w:val="0000FF" w:themeColor="hyperlink"/>
      <w:u w:val="single"/>
    </w:rPr>
  </w:style>
  <w:style w:type="paragraph" w:customStyle="1" w:styleId="ConsPlusTitle">
    <w:name w:val="ConsPlusTitle"/>
    <w:rsid w:val="004472E7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b/>
      <w:bCs/>
      <w:lang w:eastAsia="ru-RU"/>
    </w:rPr>
  </w:style>
  <w:style w:type="paragraph" w:customStyle="1" w:styleId="12">
    <w:name w:val="Абзац списка1"/>
    <w:basedOn w:val="a"/>
    <w:rsid w:val="004472E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D83090CAED182FB8E20EBB92E2CDBE2568EE9FAF63A9046A082EC2EFBD47348C648F3181O8g6H" TargetMode="External"/><Relationship Id="rId13" Type="http://schemas.openxmlformats.org/officeDocument/2006/relationships/hyperlink" Target="consultantplus://offline/ref=16D83090CAED182FB8E20EBB92E2CDBE2568EE9FAF63A9046A082EC2EFBD47348C648F3488815D4DOCgD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6D83090CAED182FB8E20EBB92E2CDBE2568EE9FAF63A9046A082EC2EFBD47348C648F3181O8g7H" TargetMode="External"/><Relationship Id="rId12" Type="http://schemas.openxmlformats.org/officeDocument/2006/relationships/hyperlink" Target="consultantplus://offline/ref=16D83090CAED182FB8E20EBB92E2CDBE2568EE9FAF63A9046A082EC2EFBD47348C648F3089O8g7H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6D83090CAED182FB8E20EBB92E2CDBE2568EE9FAF63A9046A082EC2EFBD47348C648F3180O8g5H" TargetMode="External"/><Relationship Id="rId11" Type="http://schemas.openxmlformats.org/officeDocument/2006/relationships/hyperlink" Target="consultantplus://offline/ref=16D83090CAED182FB8E20EBB92E2CDBE2568EE9FAF63A9046A082EC2EFBD47348C648F3488815D4DOCg9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6D83090CAED182FB8E20EBB92E2CDBE2568EE9FAF63A9046A082EC2EFBD47348C648F3488815D4EOCg0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6D83090CAED182FB8E20EBB92E2CDBE2568EE9FAF63A9046A082EC2EFBD47348C648F3488815E46OCgAH" TargetMode="External"/><Relationship Id="rId14" Type="http://schemas.openxmlformats.org/officeDocument/2006/relationships/hyperlink" Target="consultantplus://offline/ref=16D83090CAED182FB8E20EBB92E2CDBE2568EE9FAF63A9046A082EC2EFBD47348C648F3488815D4DOCg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5228</Words>
  <Characters>41987</Characters>
  <Application>Microsoft Office Word</Application>
  <DocSecurity>0</DocSecurity>
  <Lines>912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Баира Цыденбаловна Дымбрылова</dc:creator>
  <cp:lastModifiedBy>Баира Цыденбаловна Дымбрылова</cp:lastModifiedBy>
  <cp:revision>2</cp:revision>
  <dcterms:created xsi:type="dcterms:W3CDTF">2017-06-01T07:08:00Z</dcterms:created>
  <dcterms:modified xsi:type="dcterms:W3CDTF">2017-06-06T05:36:00Z</dcterms:modified>
</cp:coreProperties>
</file>